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rPr>
          <w:rFonts w:hint="eastAsia" w:ascii="仿宋_GB2312" w:hAnsi="Arial" w:eastAsia="仿宋_GB2312" w:cs="Arial"/>
          <w:bCs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bCs/>
          <w:kern w:val="0"/>
          <w:sz w:val="32"/>
          <w:szCs w:val="32"/>
        </w:rPr>
        <w:t>附件1：</w:t>
      </w:r>
    </w:p>
    <w:p>
      <w:pPr>
        <w:widowControl/>
        <w:jc w:val="center"/>
        <w:rPr>
          <w:rFonts w:hint="eastAsia" w:ascii="Arial" w:hAnsi="Arial" w:cs="Arial"/>
          <w:b/>
          <w:bCs/>
          <w:kern w:val="0"/>
          <w:sz w:val="36"/>
          <w:szCs w:val="36"/>
        </w:rPr>
      </w:pPr>
      <w:bookmarkStart w:id="0" w:name="_GoBack"/>
      <w:r>
        <w:rPr>
          <w:rFonts w:ascii="Arial" w:hAnsi="Arial" w:cs="Arial"/>
          <w:b/>
          <w:bCs/>
          <w:kern w:val="0"/>
          <w:sz w:val="36"/>
          <w:szCs w:val="36"/>
        </w:rPr>
        <w:t>省级</w:t>
      </w:r>
      <w:r>
        <w:rPr>
          <w:rFonts w:hint="eastAsia" w:ascii="Arial" w:hAnsi="Arial" w:cs="Arial"/>
          <w:b/>
          <w:bCs/>
          <w:kern w:val="0"/>
          <w:sz w:val="36"/>
          <w:szCs w:val="36"/>
        </w:rPr>
        <w:t>林业</w:t>
      </w:r>
      <w:r>
        <w:rPr>
          <w:rFonts w:ascii="Arial" w:hAnsi="Arial" w:cs="Arial"/>
          <w:b/>
          <w:bCs/>
          <w:kern w:val="0"/>
          <w:sz w:val="36"/>
          <w:szCs w:val="36"/>
        </w:rPr>
        <w:t>科技</w:t>
      </w:r>
      <w:r>
        <w:rPr>
          <w:rFonts w:hint="eastAsia" w:ascii="Arial" w:hAnsi="Arial" w:cs="Arial"/>
          <w:b/>
          <w:bCs/>
          <w:kern w:val="0"/>
          <w:sz w:val="36"/>
          <w:szCs w:val="36"/>
        </w:rPr>
        <w:t>创新</w:t>
      </w:r>
      <w:r>
        <w:rPr>
          <w:rFonts w:ascii="Arial" w:hAnsi="Arial" w:cs="Arial"/>
          <w:b/>
          <w:bCs/>
          <w:kern w:val="0"/>
          <w:sz w:val="36"/>
          <w:szCs w:val="36"/>
        </w:rPr>
        <w:t>项目指南建议征集表</w:t>
      </w:r>
      <w:bookmarkEnd w:id="0"/>
    </w:p>
    <w:tbl>
      <w:tblPr>
        <w:tblStyle w:val="4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6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  <w:t>研究开发领域</w:t>
            </w:r>
          </w:p>
        </w:tc>
        <w:tc>
          <w:tcPr>
            <w:tcW w:w="6660" w:type="dxa"/>
            <w:vAlign w:val="center"/>
          </w:tcPr>
          <w:p>
            <w:pPr>
              <w:widowControl/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hAnsi="宋体"/>
                <w:sz w:val="24"/>
              </w:rPr>
              <w:t xml:space="preserve">林业种业   </w:t>
            </w:r>
            <w:r>
              <w:rPr>
                <w:rFonts w:hint="eastAsia" w:ascii="宋体" w:hAnsi="宋体"/>
                <w:sz w:val="24"/>
              </w:rPr>
              <w:t>□生态建设</w:t>
            </w:r>
            <w:r>
              <w:rPr>
                <w:rFonts w:hint="eastAsia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□产业发展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  <w:t>研究开发阶段</w:t>
            </w:r>
          </w:p>
        </w:tc>
        <w:tc>
          <w:tcPr>
            <w:tcW w:w="6660" w:type="dxa"/>
            <w:vAlign w:val="center"/>
          </w:tcPr>
          <w:p>
            <w:pPr>
              <w:widowControl/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Ansi="宋体"/>
                <w:sz w:val="24"/>
              </w:rPr>
              <w:t>基础研究</w:t>
            </w:r>
            <w:r>
              <w:rPr>
                <w:rFonts w:hint="eastAsia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hAnsi="宋体"/>
                <w:sz w:val="24"/>
              </w:rPr>
              <w:t xml:space="preserve">应用研究   </w:t>
            </w:r>
            <w:r>
              <w:rPr>
                <w:rFonts w:hint="eastAsia" w:ascii="宋体" w:hAnsi="宋体"/>
                <w:sz w:val="24"/>
              </w:rPr>
              <w:t>□区域</w:t>
            </w:r>
            <w:r>
              <w:rPr>
                <w:rFonts w:hint="eastAsia" w:hAnsi="宋体"/>
                <w:sz w:val="24"/>
              </w:rPr>
              <w:t>试验示范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  <w:t>项目建议类别</w:t>
            </w:r>
          </w:p>
        </w:tc>
        <w:tc>
          <w:tcPr>
            <w:tcW w:w="6660" w:type="dxa"/>
            <w:vAlign w:val="center"/>
          </w:tcPr>
          <w:p>
            <w:pPr>
              <w:widowControl/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hAnsi="宋体"/>
                <w:sz w:val="24"/>
              </w:rPr>
              <w:t xml:space="preserve">重点项目   </w:t>
            </w:r>
            <w:r>
              <w:rPr>
                <w:rFonts w:hint="eastAsia" w:ascii="宋体" w:hAnsi="宋体"/>
                <w:sz w:val="24"/>
              </w:rPr>
              <w:t>□面上项目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  <w:t>建议项目名称</w:t>
            </w:r>
          </w:p>
        </w:tc>
        <w:tc>
          <w:tcPr>
            <w:tcW w:w="6660" w:type="dxa"/>
            <w:vAlign w:val="center"/>
          </w:tcPr>
          <w:p>
            <w:pPr>
              <w:widowControl/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</w:trPr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  <w:t>国内外技术现状（400字以内）</w:t>
            </w:r>
          </w:p>
        </w:tc>
        <w:tc>
          <w:tcPr>
            <w:tcW w:w="6660" w:type="dxa"/>
            <w:vAlign w:val="center"/>
          </w:tcPr>
          <w:p>
            <w:pPr>
              <w:widowControl/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6" w:hRule="atLeast"/>
        </w:trPr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  <w:t>研究开发内容</w:t>
            </w:r>
          </w:p>
          <w:p>
            <w:pPr>
              <w:widowControl/>
              <w:jc w:val="center"/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  <w:t>（500字以内）</w:t>
            </w:r>
          </w:p>
        </w:tc>
        <w:tc>
          <w:tcPr>
            <w:tcW w:w="6660" w:type="dxa"/>
            <w:vAlign w:val="center"/>
          </w:tcPr>
          <w:p>
            <w:pPr>
              <w:widowControl/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</w:trPr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  <w:t>预期项目实施期限及目标</w:t>
            </w:r>
          </w:p>
          <w:p>
            <w:pPr>
              <w:widowControl/>
              <w:jc w:val="center"/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  <w:t>（300字以内）</w:t>
            </w:r>
          </w:p>
        </w:tc>
        <w:tc>
          <w:tcPr>
            <w:tcW w:w="6660" w:type="dxa"/>
            <w:vAlign w:val="center"/>
          </w:tcPr>
          <w:p>
            <w:pPr>
              <w:widowControl/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2" w:hRule="atLeast"/>
        </w:trPr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  <w:t>建议理由和依据</w:t>
            </w:r>
          </w:p>
          <w:p>
            <w:pPr>
              <w:widowControl/>
              <w:jc w:val="center"/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  <w:t>（400字以内）</w:t>
            </w:r>
          </w:p>
        </w:tc>
        <w:tc>
          <w:tcPr>
            <w:tcW w:w="6660" w:type="dxa"/>
            <w:vAlign w:val="center"/>
          </w:tcPr>
          <w:p>
            <w:pPr>
              <w:widowControl/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  <w:t>建议单位（盖章）和专家</w:t>
            </w:r>
          </w:p>
        </w:tc>
        <w:tc>
          <w:tcPr>
            <w:tcW w:w="6660" w:type="dxa"/>
            <w:vAlign w:val="center"/>
          </w:tcPr>
          <w:p>
            <w:pPr>
              <w:widowControl/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  <w:t>推荐单位（盖章）</w:t>
            </w:r>
          </w:p>
        </w:tc>
        <w:tc>
          <w:tcPr>
            <w:tcW w:w="6660" w:type="dxa"/>
            <w:vAlign w:val="center"/>
          </w:tcPr>
          <w:p>
            <w:pPr>
              <w:widowControl/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</w:pPr>
          </w:p>
        </w:tc>
      </w:tr>
    </w:tbl>
    <w:p>
      <w:r>
        <w:rPr>
          <w:rFonts w:hint="eastAsia"/>
        </w:rPr>
        <w:t>注：每个建议项目材料控制在一页纸内（正反双面）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8C0E9B"/>
    <w:rsid w:val="588C0E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省林业厅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2018-05-22T02:31:00Z</dcterms:created>
  <dc:creator>张春花</dc:creator>
  <cp:lastModifiedBy>张春花</cp:lastModifiedBy>
  <dcterms:modified xsi:type="dcterms:W3CDTF">2018-05-22T02:32:38Z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