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989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val="en-US" w:eastAsia="zh-CN"/>
        </w:rPr>
        <w:t>1：</w:t>
      </w:r>
    </w:p>
    <w:p w14:paraId="39515A0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highlight w:val="none"/>
          <w:u w:val="none" w:color="auto"/>
          <w:shd w:val="clear" w:color="auto" w:fill="auto"/>
          <w:vertAlign w:val="baseline"/>
          <w:lang w:val="en-US" w:eastAsia="zh-CN"/>
        </w:rPr>
      </w:pPr>
    </w:p>
    <w:p w14:paraId="24CF81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</w:pP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  <w:t>202</w:t>
      </w: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  <w:lang w:val="en-US" w:eastAsia="zh-CN"/>
        </w:rPr>
        <w:t>7</w:t>
      </w: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  <w:t>年国家公园相关资金项目入库储备</w:t>
      </w:r>
    </w:p>
    <w:p w14:paraId="13BBBC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  <w:lang w:eastAsia="zh-CN"/>
        </w:rPr>
      </w:pP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  <w:t>申报</w:t>
      </w:r>
      <w:r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  <w:lang w:eastAsia="zh-CN"/>
        </w:rPr>
        <w:t>注意事项</w:t>
      </w:r>
    </w:p>
    <w:p w14:paraId="5C81C9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b w:val="0"/>
          <w:bCs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highlight w:val="none"/>
          <w:u w:val="none" w:color="auto"/>
          <w:shd w:val="clear" w:color="auto" w:fill="auto"/>
          <w:vertAlign w:val="baseline"/>
        </w:rPr>
      </w:pPr>
    </w:p>
    <w:p w14:paraId="25FAC0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059722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  <w:t>一、申报流程</w:t>
      </w:r>
    </w:p>
    <w:p w14:paraId="535842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年国家公园相关资金项目入库储备申报工作采用网络申报的方式，项目申报单位通过网络系统完成项目申报工作。</w:t>
      </w:r>
    </w:p>
    <w:p w14:paraId="44984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登录“南岭国家公园智慧南岭系统”（网址：https://zhpt.lyj.gd.gov.cn/zhnl/），根据操作指引录入申报的项目信息，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项目实施方案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、绩效目标申报表等文本材料，须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申报通知文件附件材料模板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编制后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上传系统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并提交。通过初审后在系统导出整套申报材料，并另拟申报文件，盖章扫描电子版再次录入系统（联系人：水坤春；联系电话：15807519816）。</w:t>
      </w:r>
    </w:p>
    <w:p w14:paraId="628A58E4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highlight w:val="none"/>
          <w:lang w:eastAsia="zh-CN"/>
        </w:rPr>
        <w:t>二、申报材料要求</w:t>
      </w:r>
    </w:p>
    <w:p w14:paraId="6009A3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 xml:space="preserve">   申报项目需提供以下材料：</w:t>
      </w:r>
    </w:p>
    <w:p w14:paraId="534AF3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XX市/单位申报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文件</w:t>
      </w:r>
    </w:p>
    <w:p w14:paraId="7D1F89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XX市/单位申报项目汇总表</w:t>
      </w:r>
    </w:p>
    <w:p w14:paraId="557B3F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（三）具体资金申报材料</w:t>
      </w:r>
    </w:p>
    <w:p w14:paraId="221B47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XX市/单位申报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省财政国家公园建设专项资金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项目汇总表；</w:t>
      </w:r>
    </w:p>
    <w:p w14:paraId="347B6C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XX市/单位申报项目实施工作计划汇总表；</w:t>
      </w:r>
    </w:p>
    <w:p w14:paraId="274E18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XX市/单位申报项目资金支出计划汇总表；</w:t>
      </w:r>
    </w:p>
    <w:p w14:paraId="310AA2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具体项目申报材料：</w:t>
      </w:r>
    </w:p>
    <w:p w14:paraId="46F24E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实施方案</w:t>
      </w:r>
    </w:p>
    <w:p w14:paraId="4F34A4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）XX项目资金额度测算表</w:t>
      </w:r>
    </w:p>
    <w:p w14:paraId="0B67A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）XX项目绩效目标表表</w:t>
      </w:r>
    </w:p>
    <w:p w14:paraId="28A9DE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）XX项目实施工作计划表</w:t>
      </w:r>
    </w:p>
    <w:p w14:paraId="14990F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）XX项目资金支出计划表</w:t>
      </w:r>
    </w:p>
    <w:p w14:paraId="568F89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其他需要提供的佐证材料：包括项目立项文件、定额标准依据文件(必须项）、项目建设选址矢量图(必须项）等。</w:t>
      </w:r>
    </w:p>
    <w:sectPr>
      <w:footerReference r:id="rId5" w:type="default"/>
      <w:pgSz w:w="11907" w:h="16839"/>
      <w:pgMar w:top="1440" w:right="1576" w:bottom="1440" w:left="1576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9375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1AF9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31AF9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07666C2B"/>
    <w:rsid w:val="1FD5D277"/>
    <w:rsid w:val="2DE653C4"/>
    <w:rsid w:val="3B2F1CCF"/>
    <w:rsid w:val="3B7C7263"/>
    <w:rsid w:val="3EADF448"/>
    <w:rsid w:val="4E375A29"/>
    <w:rsid w:val="61EACD88"/>
    <w:rsid w:val="6632D3A6"/>
    <w:rsid w:val="67FAB70D"/>
    <w:rsid w:val="6A7FD679"/>
    <w:rsid w:val="6BBB4BE1"/>
    <w:rsid w:val="6CBBAA75"/>
    <w:rsid w:val="6DD36CFF"/>
    <w:rsid w:val="6DF6949B"/>
    <w:rsid w:val="6EF77B3E"/>
    <w:rsid w:val="6FCFFB9B"/>
    <w:rsid w:val="71EFF7BE"/>
    <w:rsid w:val="73E3275E"/>
    <w:rsid w:val="76CD09C9"/>
    <w:rsid w:val="7BBD8989"/>
    <w:rsid w:val="7BD66DF3"/>
    <w:rsid w:val="7BFB5371"/>
    <w:rsid w:val="7CBD0DCE"/>
    <w:rsid w:val="7CFF5D4F"/>
    <w:rsid w:val="7DFA0E57"/>
    <w:rsid w:val="7EDC2B58"/>
    <w:rsid w:val="7F7FB70F"/>
    <w:rsid w:val="7FDFE01A"/>
    <w:rsid w:val="7FED8C3C"/>
    <w:rsid w:val="7FFD9241"/>
    <w:rsid w:val="7FFF898B"/>
    <w:rsid w:val="B5709D69"/>
    <w:rsid w:val="BF9DF9F9"/>
    <w:rsid w:val="C7E595E9"/>
    <w:rsid w:val="CBEF49D5"/>
    <w:rsid w:val="CBF9E91D"/>
    <w:rsid w:val="CDCCBE7C"/>
    <w:rsid w:val="CFF62D34"/>
    <w:rsid w:val="D7BBF709"/>
    <w:rsid w:val="D9ED880B"/>
    <w:rsid w:val="DD835D46"/>
    <w:rsid w:val="DDFC7050"/>
    <w:rsid w:val="DE1333B0"/>
    <w:rsid w:val="DF9CC03E"/>
    <w:rsid w:val="DFFBC115"/>
    <w:rsid w:val="E73B0C54"/>
    <w:rsid w:val="EFF9A760"/>
    <w:rsid w:val="F93F822F"/>
    <w:rsid w:val="FDFDD848"/>
    <w:rsid w:val="FEB78301"/>
    <w:rsid w:val="FEFED300"/>
    <w:rsid w:val="FF7BEEDB"/>
    <w:rsid w:val="FFED7F8B"/>
    <w:rsid w:val="FFEF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adjustRightInd/>
      <w:snapToGrid w:val="0"/>
      <w:contextualSpacing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200" w:leftChars="200" w:right="0" w:firstLine="0"/>
      <w:contextualSpacing w:val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1803</Words>
  <Characters>1911</Characters>
  <Lines>116</Lines>
  <Paragraphs>48</Paragraphs>
  <TotalTime>4</TotalTime>
  <ScaleCrop>false</ScaleCrop>
  <LinksUpToDate>false</LinksUpToDate>
  <CharactersWithSpaces>1926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2022-05-18T15:20:00Z</dcterms:created>
  <dc:creator>陈薇</dc:creator>
  <cp:lastModifiedBy>user</cp:lastModifiedBy>
  <dcterms:modified xsi:type="dcterms:W3CDTF">2026-04-15T15:44:11Z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1707CFD30DCBED6C1FB0296659823DF4</vt:lpwstr>
  </property>
</Properties>
</file>