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A6EC" w14:textId="66F7627D" w:rsidR="008F266E" w:rsidRPr="00BC4ACB" w:rsidRDefault="008F266E" w:rsidP="00BC4ACB">
      <w:pPr>
        <w:rPr>
          <w:rFonts w:ascii="Times New Roman" w:eastAsia="黑体" w:hAnsi="Times New Roman" w:cs="宋体"/>
          <w:sz w:val="32"/>
          <w:szCs w:val="32"/>
        </w:rPr>
      </w:pPr>
      <w:bookmarkStart w:id="0" w:name="_GoBack"/>
      <w:bookmarkEnd w:id="0"/>
      <w:r w:rsidRPr="0044627B">
        <w:rPr>
          <w:rFonts w:ascii="Times New Roman" w:eastAsia="黑体" w:hAnsi="Times New Roman"/>
          <w:sz w:val="32"/>
          <w:szCs w:val="32"/>
        </w:rPr>
        <w:t>附件</w:t>
      </w:r>
      <w:r w:rsidR="00A343D3">
        <w:rPr>
          <w:rFonts w:ascii="Times New Roman" w:eastAsia="黑体" w:hAnsi="Times New Roman"/>
          <w:sz w:val="32"/>
          <w:szCs w:val="32"/>
        </w:rPr>
        <w:t>1</w:t>
      </w:r>
    </w:p>
    <w:p w14:paraId="195A9F37" w14:textId="66F7BC9B" w:rsidR="008F266E" w:rsidRPr="003D6671" w:rsidRDefault="008F266E" w:rsidP="00BC4ACB">
      <w:pPr>
        <w:spacing w:beforeLines="100" w:before="312" w:afterLines="50" w:after="156" w:line="600" w:lineRule="exact"/>
        <w:jc w:val="center"/>
        <w:rPr>
          <w:rFonts w:ascii="方正小标宋_GBK" w:eastAsia="方正小标宋_GBK" w:hAnsi="Times New Roman" w:cs="宋体"/>
          <w:sz w:val="36"/>
          <w:szCs w:val="36"/>
        </w:rPr>
      </w:pPr>
      <w:r w:rsidRPr="003D6671">
        <w:rPr>
          <w:rFonts w:ascii="方正小标宋_GBK" w:eastAsia="方正小标宋_GBK" w:hAnsi="Times New Roman" w:cs="宋体" w:hint="eastAsia"/>
          <w:sz w:val="36"/>
          <w:szCs w:val="36"/>
        </w:rPr>
        <w:t>202</w:t>
      </w:r>
      <w:r w:rsidR="000C4594" w:rsidRPr="003D6671">
        <w:rPr>
          <w:rFonts w:ascii="方正小标宋_GBK" w:eastAsia="方正小标宋_GBK" w:hAnsi="Times New Roman" w:cs="宋体"/>
          <w:sz w:val="36"/>
          <w:szCs w:val="36"/>
        </w:rPr>
        <w:t>2</w:t>
      </w:r>
      <w:r w:rsidRPr="003D6671">
        <w:rPr>
          <w:rFonts w:ascii="方正小标宋_GBK" w:eastAsia="方正小标宋_GBK" w:hAnsi="Times New Roman" w:cs="宋体" w:hint="eastAsia"/>
          <w:sz w:val="36"/>
          <w:szCs w:val="36"/>
        </w:rPr>
        <w:t>年度国家自然科学基金区域创新发展联合基金（</w:t>
      </w:r>
      <w:r w:rsidR="00947E19" w:rsidRPr="003D6671">
        <w:rPr>
          <w:rFonts w:ascii="方正小标宋_GBK" w:eastAsia="方正小标宋_GBK" w:hAnsi="Times New Roman" w:cs="宋体" w:hint="eastAsia"/>
          <w:sz w:val="36"/>
          <w:szCs w:val="36"/>
        </w:rPr>
        <w:t>内蒙古</w:t>
      </w:r>
      <w:r w:rsidRPr="003D6671">
        <w:rPr>
          <w:rFonts w:ascii="方正小标宋_GBK" w:eastAsia="方正小标宋_GBK" w:hAnsi="Times New Roman" w:cs="宋体" w:hint="eastAsia"/>
          <w:sz w:val="36"/>
          <w:szCs w:val="36"/>
        </w:rPr>
        <w:t>）指南建议表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457"/>
        <w:gridCol w:w="385"/>
        <w:gridCol w:w="11"/>
        <w:gridCol w:w="2109"/>
        <w:gridCol w:w="1846"/>
        <w:gridCol w:w="1701"/>
      </w:tblGrid>
      <w:tr w:rsidR="008F266E" w:rsidRPr="0044627B" w14:paraId="2B107073" w14:textId="77777777" w:rsidTr="00AA1281">
        <w:trPr>
          <w:trHeight w:hRule="exact" w:val="2537"/>
          <w:jc w:val="center"/>
        </w:trPr>
        <w:tc>
          <w:tcPr>
            <w:tcW w:w="2307" w:type="dxa"/>
            <w:gridSpan w:val="2"/>
            <w:vAlign w:val="center"/>
          </w:tcPr>
          <w:p w14:paraId="449AB31C" w14:textId="77777777" w:rsidR="008F266E" w:rsidRPr="007C0471" w:rsidRDefault="008F266E" w:rsidP="00BD3572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7C0471"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t>建议</w:t>
            </w:r>
            <w:r w:rsidRPr="007C0471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指南方向</w:t>
            </w:r>
            <w:r w:rsidRPr="007C0471"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t>所属领域</w:t>
            </w:r>
          </w:p>
        </w:tc>
        <w:tc>
          <w:tcPr>
            <w:tcW w:w="6052" w:type="dxa"/>
            <w:gridSpan w:val="5"/>
            <w:vAlign w:val="center"/>
          </w:tcPr>
          <w:p w14:paraId="5F1056B4" w14:textId="3F136121" w:rsidR="00202760" w:rsidRPr="00B84AE3" w:rsidRDefault="008F266E" w:rsidP="00B84AE3">
            <w:pPr>
              <w:adjustRightInd w:val="0"/>
              <w:snapToGrid w:val="0"/>
              <w:spacing w:line="320" w:lineRule="exact"/>
              <w:rPr>
                <w:rFonts w:ascii="Times New Roman" w:eastAsia="方正仿宋简体" w:hAnsi="Times New Roman"/>
                <w:bCs/>
                <w:sz w:val="28"/>
                <w:szCs w:val="28"/>
              </w:rPr>
            </w:pPr>
            <w:r w:rsidRPr="00B84AE3">
              <w:rPr>
                <w:rFonts w:ascii="Times New Roman" w:eastAsia="方正仿宋简体" w:hAnsi="Times New Roman" w:hint="eastAsia"/>
                <w:bCs/>
                <w:sz w:val="28"/>
                <w:szCs w:val="28"/>
              </w:rPr>
              <w:t>□生物</w:t>
            </w:r>
            <w:r w:rsidR="000C4594" w:rsidRPr="00B84AE3">
              <w:rPr>
                <w:rFonts w:ascii="Times New Roman" w:eastAsia="方正仿宋简体" w:hAnsi="Times New Roman" w:hint="eastAsia"/>
                <w:bCs/>
                <w:sz w:val="28"/>
                <w:szCs w:val="28"/>
              </w:rPr>
              <w:t>与</w:t>
            </w:r>
            <w:r w:rsidRPr="00B84AE3">
              <w:rPr>
                <w:rFonts w:ascii="Times New Roman" w:eastAsia="方正仿宋简体" w:hAnsi="Times New Roman" w:hint="eastAsia"/>
                <w:bCs/>
                <w:sz w:val="28"/>
                <w:szCs w:val="28"/>
              </w:rPr>
              <w:t>农业</w:t>
            </w:r>
          </w:p>
          <w:p w14:paraId="4FA42363" w14:textId="77777777" w:rsidR="00050D31" w:rsidRPr="00B84AE3" w:rsidRDefault="00050D31" w:rsidP="00B84AE3">
            <w:pPr>
              <w:adjustRightInd w:val="0"/>
              <w:snapToGrid w:val="0"/>
              <w:spacing w:line="320" w:lineRule="exact"/>
              <w:rPr>
                <w:rFonts w:ascii="Times New Roman" w:eastAsia="方正仿宋简体" w:hAnsi="Times New Roman"/>
                <w:bCs/>
                <w:sz w:val="28"/>
                <w:szCs w:val="28"/>
              </w:rPr>
            </w:pPr>
            <w:r w:rsidRPr="00B84AE3">
              <w:rPr>
                <w:rFonts w:ascii="Times New Roman" w:eastAsia="方正仿宋简体" w:hAnsi="Times New Roman" w:hint="eastAsia"/>
                <w:bCs/>
                <w:sz w:val="28"/>
                <w:szCs w:val="28"/>
              </w:rPr>
              <w:t>□新材料与先进制造</w:t>
            </w:r>
          </w:p>
          <w:p w14:paraId="037593BA" w14:textId="77777777" w:rsidR="00050D31" w:rsidRPr="00B84AE3" w:rsidRDefault="00050D31" w:rsidP="00B84AE3">
            <w:pPr>
              <w:adjustRightInd w:val="0"/>
              <w:snapToGrid w:val="0"/>
              <w:spacing w:line="320" w:lineRule="exact"/>
              <w:rPr>
                <w:rFonts w:ascii="Times New Roman" w:eastAsia="方正仿宋简体" w:hAnsi="Times New Roman"/>
                <w:bCs/>
                <w:sz w:val="28"/>
                <w:szCs w:val="28"/>
              </w:rPr>
            </w:pPr>
            <w:r w:rsidRPr="00B84AE3">
              <w:rPr>
                <w:rFonts w:ascii="Times New Roman" w:eastAsia="方正仿宋简体" w:hAnsi="Times New Roman" w:hint="eastAsia"/>
                <w:bCs/>
                <w:sz w:val="28"/>
                <w:szCs w:val="28"/>
              </w:rPr>
              <w:t>□现代交通与航空航天</w:t>
            </w:r>
          </w:p>
          <w:p w14:paraId="7CD5DEDF" w14:textId="77777777" w:rsidR="00050D31" w:rsidRPr="00B84AE3" w:rsidRDefault="00050D31" w:rsidP="00B84AE3">
            <w:pPr>
              <w:adjustRightInd w:val="0"/>
              <w:snapToGrid w:val="0"/>
              <w:spacing w:line="320" w:lineRule="exact"/>
              <w:rPr>
                <w:rFonts w:ascii="Times New Roman" w:eastAsia="方正仿宋简体" w:hAnsi="Times New Roman"/>
                <w:bCs/>
                <w:sz w:val="28"/>
                <w:szCs w:val="28"/>
              </w:rPr>
            </w:pPr>
            <w:r w:rsidRPr="00B84AE3">
              <w:rPr>
                <w:rFonts w:ascii="Times New Roman" w:eastAsia="方正仿宋简体" w:hAnsi="Times New Roman" w:hint="eastAsia"/>
                <w:bCs/>
                <w:sz w:val="28"/>
                <w:szCs w:val="28"/>
              </w:rPr>
              <w:t>□人口与健康</w:t>
            </w:r>
          </w:p>
          <w:p w14:paraId="396A0ECB" w14:textId="77777777" w:rsidR="00050D31" w:rsidRPr="00B84AE3" w:rsidRDefault="00050D31" w:rsidP="00B84AE3">
            <w:pPr>
              <w:adjustRightInd w:val="0"/>
              <w:snapToGrid w:val="0"/>
              <w:spacing w:line="320" w:lineRule="exact"/>
              <w:rPr>
                <w:rFonts w:ascii="Times New Roman" w:eastAsia="方正仿宋简体" w:hAnsi="Times New Roman"/>
                <w:bCs/>
                <w:sz w:val="28"/>
                <w:szCs w:val="28"/>
              </w:rPr>
            </w:pPr>
            <w:r w:rsidRPr="00B84AE3">
              <w:rPr>
                <w:rFonts w:ascii="Times New Roman" w:eastAsia="方正仿宋简体" w:hAnsi="Times New Roman" w:hint="eastAsia"/>
                <w:bCs/>
                <w:sz w:val="28"/>
                <w:szCs w:val="28"/>
              </w:rPr>
              <w:t>□电子信息</w:t>
            </w:r>
          </w:p>
          <w:p w14:paraId="2542CE8B" w14:textId="77777777" w:rsidR="00050D31" w:rsidRPr="00B84AE3" w:rsidRDefault="00050D31" w:rsidP="00B84AE3">
            <w:pPr>
              <w:adjustRightInd w:val="0"/>
              <w:snapToGrid w:val="0"/>
              <w:spacing w:line="320" w:lineRule="exact"/>
              <w:rPr>
                <w:rFonts w:ascii="Times New Roman" w:eastAsia="方正仿宋简体" w:hAnsi="Times New Roman"/>
                <w:bCs/>
                <w:sz w:val="28"/>
                <w:szCs w:val="28"/>
              </w:rPr>
            </w:pPr>
            <w:r w:rsidRPr="00B84AE3">
              <w:rPr>
                <w:rFonts w:ascii="Times New Roman" w:eastAsia="方正仿宋简体" w:hAnsi="Times New Roman" w:hint="eastAsia"/>
                <w:bCs/>
                <w:sz w:val="28"/>
                <w:szCs w:val="28"/>
              </w:rPr>
              <w:t>□能源与化工</w:t>
            </w:r>
          </w:p>
          <w:p w14:paraId="073F8650" w14:textId="5848C840" w:rsidR="008F266E" w:rsidRPr="00B84AE3" w:rsidRDefault="00202760" w:rsidP="00B84AE3">
            <w:pPr>
              <w:adjustRightInd w:val="0"/>
              <w:snapToGrid w:val="0"/>
              <w:spacing w:line="320" w:lineRule="exact"/>
              <w:rPr>
                <w:rFonts w:ascii="Times New Roman" w:eastAsia="方正仿宋简体" w:hAnsi="Times New Roman"/>
                <w:bCs/>
                <w:sz w:val="28"/>
                <w:szCs w:val="28"/>
              </w:rPr>
            </w:pPr>
            <w:r w:rsidRPr="00B84AE3">
              <w:rPr>
                <w:rFonts w:ascii="Times New Roman" w:eastAsia="方正仿宋简体" w:hAnsi="Times New Roman" w:hint="eastAsia"/>
                <w:bCs/>
                <w:sz w:val="28"/>
                <w:szCs w:val="28"/>
              </w:rPr>
              <w:t>□环境与生态</w:t>
            </w:r>
          </w:p>
        </w:tc>
      </w:tr>
      <w:tr w:rsidR="008F266E" w:rsidRPr="0044627B" w14:paraId="6F57C4C1" w14:textId="77777777" w:rsidTr="00AA1281">
        <w:trPr>
          <w:trHeight w:hRule="exact" w:val="655"/>
          <w:jc w:val="center"/>
        </w:trPr>
        <w:tc>
          <w:tcPr>
            <w:tcW w:w="2307" w:type="dxa"/>
            <w:gridSpan w:val="2"/>
            <w:vAlign w:val="center"/>
          </w:tcPr>
          <w:p w14:paraId="30B6A6E6" w14:textId="77777777" w:rsidR="008F266E" w:rsidRPr="007C0471" w:rsidRDefault="008F266E" w:rsidP="00BD3572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7C0471"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t>建议</w:t>
            </w:r>
            <w:r w:rsidRPr="007C0471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指南方向</w:t>
            </w:r>
          </w:p>
        </w:tc>
        <w:tc>
          <w:tcPr>
            <w:tcW w:w="6052" w:type="dxa"/>
            <w:gridSpan w:val="5"/>
            <w:vAlign w:val="center"/>
          </w:tcPr>
          <w:p w14:paraId="6A2D8517" w14:textId="77777777" w:rsidR="008F266E" w:rsidRPr="00913C1C" w:rsidRDefault="008F266E" w:rsidP="00BD3572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简体" w:hAnsi="Times New Roman"/>
                <w:bCs/>
                <w:sz w:val="32"/>
                <w:szCs w:val="24"/>
              </w:rPr>
            </w:pPr>
          </w:p>
        </w:tc>
      </w:tr>
      <w:tr w:rsidR="008F266E" w:rsidRPr="0044627B" w14:paraId="2B538861" w14:textId="77777777" w:rsidTr="00AA1281">
        <w:trPr>
          <w:trHeight w:hRule="exact" w:val="655"/>
          <w:jc w:val="center"/>
        </w:trPr>
        <w:tc>
          <w:tcPr>
            <w:tcW w:w="2307" w:type="dxa"/>
            <w:gridSpan w:val="2"/>
            <w:vAlign w:val="center"/>
          </w:tcPr>
          <w:p w14:paraId="1524148E" w14:textId="77777777" w:rsidR="008F266E" w:rsidRPr="007C0471" w:rsidRDefault="008F266E" w:rsidP="00BD3572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7C0471"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t>建议申请代码</w:t>
            </w:r>
          </w:p>
        </w:tc>
        <w:tc>
          <w:tcPr>
            <w:tcW w:w="6052" w:type="dxa"/>
            <w:gridSpan w:val="5"/>
            <w:vAlign w:val="center"/>
          </w:tcPr>
          <w:p w14:paraId="2435498E" w14:textId="21FFB006" w:rsidR="008F266E" w:rsidRPr="001F062E" w:rsidRDefault="004201A0" w:rsidP="004201A0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方正仿宋简体" w:hAnsi="Times New Roman"/>
                <w:bCs/>
                <w:sz w:val="32"/>
                <w:szCs w:val="24"/>
              </w:rPr>
            </w:pPr>
            <w:r w:rsidRPr="001F062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参阅2021年度国自然指南填报</w:t>
            </w:r>
          </w:p>
        </w:tc>
      </w:tr>
      <w:tr w:rsidR="008F266E" w:rsidRPr="0044627B" w14:paraId="01C3ADB9" w14:textId="77777777" w:rsidTr="00AA1281">
        <w:trPr>
          <w:trHeight w:hRule="exact" w:val="3925"/>
          <w:jc w:val="center"/>
        </w:trPr>
        <w:tc>
          <w:tcPr>
            <w:tcW w:w="2307" w:type="dxa"/>
            <w:gridSpan w:val="2"/>
            <w:vAlign w:val="center"/>
          </w:tcPr>
          <w:p w14:paraId="3EA3C921" w14:textId="77777777" w:rsidR="008F266E" w:rsidRPr="007C0471" w:rsidRDefault="008F266E" w:rsidP="00BD3572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7C0471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建议指南方向简要描述</w:t>
            </w:r>
          </w:p>
          <w:p w14:paraId="2C67D34D" w14:textId="410E5ACA" w:rsidR="008F266E" w:rsidRPr="007C0471" w:rsidRDefault="008F266E" w:rsidP="00BD3572">
            <w:pPr>
              <w:adjustRightInd w:val="0"/>
              <w:snapToGrid w:val="0"/>
              <w:spacing w:beforeLines="50" w:before="156" w:afterLines="50" w:after="156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7C0471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（</w:t>
            </w:r>
            <w:r w:rsidR="002A1EC6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200</w:t>
            </w:r>
            <w:r w:rsidRPr="007C0471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字以内）</w:t>
            </w:r>
          </w:p>
        </w:tc>
        <w:tc>
          <w:tcPr>
            <w:tcW w:w="6052" w:type="dxa"/>
            <w:gridSpan w:val="5"/>
            <w:vAlign w:val="center"/>
          </w:tcPr>
          <w:p w14:paraId="0251FF39" w14:textId="77777777" w:rsidR="008F266E" w:rsidRDefault="008F266E" w:rsidP="00BD3572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简体" w:hAnsi="Times New Roman"/>
                <w:bCs/>
                <w:sz w:val="32"/>
                <w:szCs w:val="28"/>
              </w:rPr>
            </w:pPr>
          </w:p>
          <w:p w14:paraId="35759BD2" w14:textId="77777777" w:rsidR="0063574D" w:rsidRDefault="0063574D" w:rsidP="00BD3572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简体" w:hAnsi="Times New Roman"/>
                <w:bCs/>
                <w:sz w:val="32"/>
                <w:szCs w:val="28"/>
              </w:rPr>
            </w:pPr>
          </w:p>
          <w:p w14:paraId="7C20CE91" w14:textId="77777777" w:rsidR="0063574D" w:rsidRDefault="0063574D" w:rsidP="00BD3572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简体" w:hAnsi="Times New Roman"/>
                <w:bCs/>
                <w:sz w:val="32"/>
                <w:szCs w:val="28"/>
              </w:rPr>
            </w:pPr>
          </w:p>
          <w:p w14:paraId="7EF7D134" w14:textId="4F64EB6A" w:rsidR="0063574D" w:rsidRDefault="0063574D" w:rsidP="00BD3572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简体" w:hAnsi="Times New Roman"/>
                <w:bCs/>
                <w:sz w:val="32"/>
                <w:szCs w:val="28"/>
              </w:rPr>
            </w:pPr>
          </w:p>
          <w:p w14:paraId="6DA828D5" w14:textId="77777777" w:rsidR="0063574D" w:rsidRDefault="0063574D" w:rsidP="00BD3572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简体" w:hAnsi="Times New Roman"/>
                <w:bCs/>
                <w:sz w:val="32"/>
                <w:szCs w:val="28"/>
              </w:rPr>
            </w:pPr>
          </w:p>
          <w:p w14:paraId="1E524F04" w14:textId="77777777" w:rsidR="0063574D" w:rsidRDefault="0063574D" w:rsidP="00BD3572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简体" w:hAnsi="Times New Roman"/>
                <w:bCs/>
                <w:sz w:val="32"/>
                <w:szCs w:val="28"/>
              </w:rPr>
            </w:pPr>
          </w:p>
          <w:p w14:paraId="6D00B677" w14:textId="77777777" w:rsidR="0063574D" w:rsidRDefault="0063574D" w:rsidP="00BD3572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简体" w:hAnsi="Times New Roman"/>
                <w:bCs/>
                <w:sz w:val="32"/>
                <w:szCs w:val="28"/>
              </w:rPr>
            </w:pPr>
          </w:p>
          <w:p w14:paraId="2622026C" w14:textId="56AE04F3" w:rsidR="0063574D" w:rsidRPr="00913C1C" w:rsidRDefault="0063574D" w:rsidP="00BD3572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简体" w:hAnsi="Times New Roman"/>
                <w:bCs/>
                <w:sz w:val="32"/>
                <w:szCs w:val="28"/>
              </w:rPr>
            </w:pPr>
          </w:p>
        </w:tc>
      </w:tr>
      <w:tr w:rsidR="007C0471" w:rsidRPr="0044627B" w14:paraId="4147C42A" w14:textId="77777777" w:rsidTr="00AA1281">
        <w:trPr>
          <w:trHeight w:hRule="exact" w:val="3545"/>
          <w:jc w:val="center"/>
        </w:trPr>
        <w:tc>
          <w:tcPr>
            <w:tcW w:w="2307" w:type="dxa"/>
            <w:gridSpan w:val="2"/>
            <w:vAlign w:val="center"/>
          </w:tcPr>
          <w:p w14:paraId="2CA941DA" w14:textId="14B9AD85" w:rsidR="007C0471" w:rsidRPr="00913C1C" w:rsidRDefault="000F7C8E" w:rsidP="00D1523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方正仿宋简体" w:hAnsi="Times New Roman"/>
                <w:bCs/>
                <w:sz w:val="32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建议人所在研究团队在该领域的研究基础和优势</w:t>
            </w:r>
            <w:r w:rsidRPr="000F7C8E">
              <w:rPr>
                <w:rFonts w:ascii="宋体" w:eastAsia="宋体" w:hAnsi="宋体" w:hint="eastAsia"/>
                <w:b/>
                <w:sz w:val="28"/>
                <w:szCs w:val="28"/>
              </w:rPr>
              <w:t>自治区在该方向的优势、特色和需求（500字以内）</w:t>
            </w:r>
          </w:p>
        </w:tc>
        <w:tc>
          <w:tcPr>
            <w:tcW w:w="6052" w:type="dxa"/>
            <w:gridSpan w:val="5"/>
            <w:vAlign w:val="center"/>
          </w:tcPr>
          <w:p w14:paraId="10CBD50D" w14:textId="77777777" w:rsidR="007C0471" w:rsidRDefault="007C0471" w:rsidP="007C0471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简体" w:hAnsi="Times New Roman"/>
                <w:bCs/>
                <w:sz w:val="32"/>
                <w:szCs w:val="28"/>
              </w:rPr>
            </w:pPr>
          </w:p>
          <w:p w14:paraId="357B0880" w14:textId="77777777" w:rsidR="00F8546E" w:rsidRDefault="00F8546E" w:rsidP="007C0471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简体" w:hAnsi="Times New Roman"/>
                <w:bCs/>
                <w:sz w:val="32"/>
                <w:szCs w:val="28"/>
              </w:rPr>
            </w:pPr>
          </w:p>
          <w:p w14:paraId="7E65EE31" w14:textId="77777777" w:rsidR="00F8546E" w:rsidRDefault="00F8546E" w:rsidP="007C0471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简体" w:hAnsi="Times New Roman"/>
                <w:bCs/>
                <w:sz w:val="32"/>
                <w:szCs w:val="28"/>
              </w:rPr>
            </w:pPr>
          </w:p>
          <w:p w14:paraId="07334EA2" w14:textId="77777777" w:rsidR="00F8546E" w:rsidRDefault="00F8546E" w:rsidP="007C0471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简体" w:hAnsi="Times New Roman"/>
                <w:bCs/>
                <w:sz w:val="32"/>
                <w:szCs w:val="28"/>
              </w:rPr>
            </w:pPr>
          </w:p>
          <w:p w14:paraId="7450227B" w14:textId="276FCDB5" w:rsidR="00F8546E" w:rsidRPr="00725496" w:rsidRDefault="00F8546E" w:rsidP="007C0471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简体" w:hAnsi="Times New Roman"/>
                <w:bCs/>
                <w:sz w:val="32"/>
                <w:szCs w:val="28"/>
              </w:rPr>
            </w:pPr>
          </w:p>
        </w:tc>
      </w:tr>
      <w:tr w:rsidR="00D7279E" w:rsidRPr="005E69C6" w14:paraId="2C15BE53" w14:textId="77777777" w:rsidTr="00F024DF">
        <w:tblPrEx>
          <w:tblLook w:val="04A0" w:firstRow="1" w:lastRow="0" w:firstColumn="1" w:lastColumn="0" w:noHBand="0" w:noVBand="1"/>
        </w:tblPrEx>
        <w:trPr>
          <w:trHeight w:hRule="exact" w:val="1003"/>
          <w:jc w:val="center"/>
        </w:trPr>
        <w:tc>
          <w:tcPr>
            <w:tcW w:w="850" w:type="dxa"/>
            <w:vMerge w:val="restart"/>
            <w:vAlign w:val="center"/>
          </w:tcPr>
          <w:p w14:paraId="27B7CC3C" w14:textId="77777777" w:rsidR="00D7279E" w:rsidRPr="00913C1C" w:rsidRDefault="00D7279E" w:rsidP="007C047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方正仿宋简体" w:hAnsi="Times New Roman"/>
                <w:sz w:val="32"/>
                <w:szCs w:val="28"/>
              </w:rPr>
            </w:pPr>
            <w:r w:rsidRPr="007C0471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lastRenderedPageBreak/>
              <w:t>建议人基本信息</w:t>
            </w:r>
          </w:p>
        </w:tc>
        <w:tc>
          <w:tcPr>
            <w:tcW w:w="1853" w:type="dxa"/>
            <w:gridSpan w:val="3"/>
            <w:vAlign w:val="center"/>
          </w:tcPr>
          <w:p w14:paraId="5122DB95" w14:textId="3BFC004C" w:rsidR="00D7279E" w:rsidRPr="0063574D" w:rsidRDefault="00D7279E" w:rsidP="006357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63574D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姓名</w:t>
            </w:r>
            <w:r w:rsidR="005D7F66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(</w:t>
            </w:r>
            <w:r w:rsidR="005D7F66" w:rsidRPr="005D7F66">
              <w:rPr>
                <w:rFonts w:ascii="宋体" w:eastAsia="宋体" w:hAnsi="宋体" w:hint="eastAsia"/>
                <w:b/>
                <w:color w:val="000000"/>
                <w:szCs w:val="21"/>
              </w:rPr>
              <w:t>亲笔签名)</w:t>
            </w:r>
          </w:p>
        </w:tc>
        <w:tc>
          <w:tcPr>
            <w:tcW w:w="2109" w:type="dxa"/>
            <w:vAlign w:val="center"/>
          </w:tcPr>
          <w:p w14:paraId="414ECF67" w14:textId="77777777" w:rsidR="00D7279E" w:rsidRPr="00913C1C" w:rsidRDefault="00D7279E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846" w:type="dxa"/>
            <w:vAlign w:val="center"/>
          </w:tcPr>
          <w:p w14:paraId="077767F5" w14:textId="32378E2B" w:rsidR="00D7279E" w:rsidRPr="0063574D" w:rsidRDefault="00D7279E" w:rsidP="006357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63574D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性</w:t>
            </w:r>
            <w:r w:rsidR="00BC4ACB" w:rsidRPr="0063574D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 xml:space="preserve"> </w:t>
            </w:r>
            <w:r w:rsidR="00BC4ACB" w:rsidRPr="0063574D"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t xml:space="preserve"> </w:t>
            </w:r>
            <w:r w:rsidRPr="0063574D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701" w:type="dxa"/>
            <w:vAlign w:val="center"/>
          </w:tcPr>
          <w:p w14:paraId="0ADBC4B3" w14:textId="77777777" w:rsidR="00D7279E" w:rsidRPr="00913C1C" w:rsidRDefault="00D7279E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  <w:szCs w:val="22"/>
              </w:rPr>
            </w:pPr>
          </w:p>
        </w:tc>
      </w:tr>
      <w:tr w:rsidR="00D7279E" w:rsidRPr="005E69C6" w14:paraId="57A256B8" w14:textId="77777777" w:rsidTr="00AA1281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850" w:type="dxa"/>
            <w:vMerge/>
            <w:vAlign w:val="center"/>
            <w:hideMark/>
          </w:tcPr>
          <w:p w14:paraId="593351F0" w14:textId="77777777" w:rsidR="00D7279E" w:rsidRPr="00913C1C" w:rsidRDefault="00D7279E" w:rsidP="006B3F17">
            <w:pPr>
              <w:rPr>
                <w:rFonts w:ascii="Times New Roman" w:eastAsia="方正仿宋简体" w:hAnsi="Times New Roman"/>
                <w:sz w:val="32"/>
                <w:szCs w:val="28"/>
              </w:rPr>
            </w:pPr>
          </w:p>
        </w:tc>
        <w:tc>
          <w:tcPr>
            <w:tcW w:w="1853" w:type="dxa"/>
            <w:gridSpan w:val="3"/>
            <w:vAlign w:val="center"/>
            <w:hideMark/>
          </w:tcPr>
          <w:p w14:paraId="20DB5196" w14:textId="0E21654A" w:rsidR="00D7279E" w:rsidRPr="0063574D" w:rsidRDefault="00D7279E" w:rsidP="006357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63574D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学</w:t>
            </w:r>
            <w:r w:rsidR="00BC4ACB" w:rsidRPr="0063574D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63574D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位</w:t>
            </w:r>
          </w:p>
        </w:tc>
        <w:tc>
          <w:tcPr>
            <w:tcW w:w="2109" w:type="dxa"/>
            <w:vAlign w:val="center"/>
          </w:tcPr>
          <w:p w14:paraId="18D5A277" w14:textId="77777777" w:rsidR="00D7279E" w:rsidRPr="00913C1C" w:rsidRDefault="00D7279E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846" w:type="dxa"/>
            <w:vAlign w:val="center"/>
            <w:hideMark/>
          </w:tcPr>
          <w:p w14:paraId="56C660D5" w14:textId="1855C9A3" w:rsidR="00D7279E" w:rsidRPr="0063574D" w:rsidRDefault="00D7279E" w:rsidP="006357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63574D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职</w:t>
            </w:r>
            <w:r w:rsidR="00BC4ACB" w:rsidRPr="0063574D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 xml:space="preserve"> </w:t>
            </w:r>
            <w:r w:rsidR="00BC4ACB" w:rsidRPr="0063574D"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t xml:space="preserve"> </w:t>
            </w:r>
            <w:r w:rsidRPr="0063574D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701" w:type="dxa"/>
            <w:vAlign w:val="center"/>
            <w:hideMark/>
          </w:tcPr>
          <w:p w14:paraId="137DAEA9" w14:textId="77777777" w:rsidR="00D7279E" w:rsidRPr="00913C1C" w:rsidRDefault="00D7279E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  <w:szCs w:val="22"/>
              </w:rPr>
            </w:pPr>
          </w:p>
        </w:tc>
      </w:tr>
      <w:tr w:rsidR="007208DA" w:rsidRPr="005E69C6" w14:paraId="29B3424B" w14:textId="77777777" w:rsidTr="00AA1281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850" w:type="dxa"/>
            <w:vMerge/>
            <w:vAlign w:val="center"/>
          </w:tcPr>
          <w:p w14:paraId="7D7B39CB" w14:textId="77777777" w:rsidR="007208DA" w:rsidRPr="00913C1C" w:rsidRDefault="007208DA" w:rsidP="006B3F17">
            <w:pPr>
              <w:rPr>
                <w:rFonts w:ascii="Times New Roman" w:eastAsia="方正仿宋简体" w:hAnsi="Times New Roman"/>
                <w:sz w:val="32"/>
                <w:szCs w:val="28"/>
              </w:rPr>
            </w:pPr>
          </w:p>
        </w:tc>
        <w:tc>
          <w:tcPr>
            <w:tcW w:w="1853" w:type="dxa"/>
            <w:gridSpan w:val="3"/>
            <w:vAlign w:val="center"/>
          </w:tcPr>
          <w:p w14:paraId="7B6517A7" w14:textId="59FE074D" w:rsidR="007208DA" w:rsidRPr="0063574D" w:rsidRDefault="007208DA" w:rsidP="006357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63574D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依托单位</w:t>
            </w:r>
          </w:p>
        </w:tc>
        <w:tc>
          <w:tcPr>
            <w:tcW w:w="5656" w:type="dxa"/>
            <w:gridSpan w:val="3"/>
            <w:vAlign w:val="center"/>
          </w:tcPr>
          <w:p w14:paraId="2280290B" w14:textId="77777777" w:rsidR="007208DA" w:rsidRPr="00913C1C" w:rsidRDefault="007208DA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  <w:szCs w:val="22"/>
              </w:rPr>
            </w:pPr>
          </w:p>
        </w:tc>
      </w:tr>
      <w:tr w:rsidR="00BC4ACB" w:rsidRPr="005E69C6" w14:paraId="524E9367" w14:textId="77777777" w:rsidTr="00AA1281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850" w:type="dxa"/>
            <w:vMerge/>
            <w:vAlign w:val="center"/>
          </w:tcPr>
          <w:p w14:paraId="7B320B6A" w14:textId="77777777" w:rsidR="00BC4ACB" w:rsidRPr="00913C1C" w:rsidRDefault="00BC4ACB" w:rsidP="006B3F17">
            <w:pPr>
              <w:rPr>
                <w:rFonts w:ascii="Times New Roman" w:eastAsia="方正仿宋简体" w:hAnsi="Times New Roman"/>
                <w:sz w:val="32"/>
                <w:szCs w:val="28"/>
              </w:rPr>
            </w:pPr>
          </w:p>
        </w:tc>
        <w:tc>
          <w:tcPr>
            <w:tcW w:w="1853" w:type="dxa"/>
            <w:gridSpan w:val="3"/>
            <w:vAlign w:val="center"/>
          </w:tcPr>
          <w:p w14:paraId="49ECD007" w14:textId="22281C99" w:rsidR="00BC4ACB" w:rsidRPr="0063574D" w:rsidRDefault="00BC4ACB" w:rsidP="006357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63574D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109" w:type="dxa"/>
            <w:vAlign w:val="center"/>
          </w:tcPr>
          <w:p w14:paraId="1CF57363" w14:textId="77777777" w:rsidR="00BC4ACB" w:rsidRPr="00913C1C" w:rsidRDefault="00BC4ACB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846" w:type="dxa"/>
            <w:vAlign w:val="center"/>
          </w:tcPr>
          <w:p w14:paraId="0F586473" w14:textId="77DDFF3D" w:rsidR="00BC4ACB" w:rsidRPr="00913C1C" w:rsidRDefault="00BC4ACB" w:rsidP="006357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方正仿宋简体" w:hAnsi="Times New Roman"/>
                <w:sz w:val="32"/>
              </w:rPr>
            </w:pPr>
            <w:r w:rsidRPr="0063574D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701" w:type="dxa"/>
            <w:vAlign w:val="center"/>
          </w:tcPr>
          <w:p w14:paraId="4D124E31" w14:textId="77777777" w:rsidR="00BC4ACB" w:rsidRPr="00913C1C" w:rsidRDefault="00BC4ACB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  <w:szCs w:val="22"/>
              </w:rPr>
            </w:pPr>
          </w:p>
        </w:tc>
      </w:tr>
      <w:tr w:rsidR="00D7279E" w:rsidRPr="005E69C6" w14:paraId="6C54E964" w14:textId="77777777" w:rsidTr="00AA1281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850" w:type="dxa"/>
            <w:vMerge/>
            <w:vAlign w:val="center"/>
            <w:hideMark/>
          </w:tcPr>
          <w:p w14:paraId="2F90E27F" w14:textId="77777777" w:rsidR="00D7279E" w:rsidRPr="00913C1C" w:rsidRDefault="00D7279E" w:rsidP="006B3F17">
            <w:pPr>
              <w:rPr>
                <w:rFonts w:ascii="Times New Roman" w:eastAsia="方正仿宋简体" w:hAnsi="Times New Roman"/>
                <w:sz w:val="32"/>
                <w:szCs w:val="28"/>
              </w:rPr>
            </w:pPr>
          </w:p>
        </w:tc>
        <w:tc>
          <w:tcPr>
            <w:tcW w:w="3962" w:type="dxa"/>
            <w:gridSpan w:val="4"/>
            <w:vAlign w:val="center"/>
            <w:hideMark/>
          </w:tcPr>
          <w:p w14:paraId="644DF2E8" w14:textId="77777777" w:rsidR="00D7279E" w:rsidRPr="0063574D" w:rsidRDefault="00D7279E" w:rsidP="006357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63574D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主要研究领域</w:t>
            </w:r>
          </w:p>
        </w:tc>
        <w:tc>
          <w:tcPr>
            <w:tcW w:w="3547" w:type="dxa"/>
            <w:gridSpan w:val="2"/>
            <w:vAlign w:val="center"/>
          </w:tcPr>
          <w:p w14:paraId="1D6CA725" w14:textId="77777777" w:rsidR="00D7279E" w:rsidRPr="00913C1C" w:rsidRDefault="00D7279E" w:rsidP="006B3F17">
            <w:pPr>
              <w:pStyle w:val="Default"/>
              <w:rPr>
                <w:rFonts w:ascii="Times New Roman" w:eastAsia="方正仿宋简体" w:hAnsi="Times New Roman"/>
                <w:color w:val="auto"/>
                <w:kern w:val="2"/>
                <w:sz w:val="32"/>
              </w:rPr>
            </w:pPr>
          </w:p>
        </w:tc>
      </w:tr>
      <w:tr w:rsidR="00D7279E" w:rsidRPr="005E69C6" w14:paraId="36855ADD" w14:textId="77777777" w:rsidTr="00AA1281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850" w:type="dxa"/>
            <w:vMerge/>
            <w:vAlign w:val="center"/>
          </w:tcPr>
          <w:p w14:paraId="108A8EF4" w14:textId="77777777" w:rsidR="00D7279E" w:rsidRPr="00913C1C" w:rsidRDefault="00D7279E" w:rsidP="006B3F17">
            <w:pPr>
              <w:rPr>
                <w:rFonts w:ascii="Times New Roman" w:eastAsia="方正仿宋简体" w:hAnsi="Times New Roman"/>
                <w:sz w:val="32"/>
                <w:szCs w:val="28"/>
              </w:rPr>
            </w:pPr>
          </w:p>
        </w:tc>
        <w:tc>
          <w:tcPr>
            <w:tcW w:w="3962" w:type="dxa"/>
            <w:gridSpan w:val="4"/>
            <w:vAlign w:val="center"/>
          </w:tcPr>
          <w:p w14:paraId="2E9AD03A" w14:textId="339D5EDB" w:rsidR="00D7279E" w:rsidRPr="0063574D" w:rsidRDefault="00C06DC1" w:rsidP="006357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63574D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依托的基础研究平台</w:t>
            </w:r>
          </w:p>
        </w:tc>
        <w:tc>
          <w:tcPr>
            <w:tcW w:w="3547" w:type="dxa"/>
            <w:gridSpan w:val="2"/>
            <w:vAlign w:val="center"/>
          </w:tcPr>
          <w:p w14:paraId="043313A5" w14:textId="77777777" w:rsidR="00D7279E" w:rsidRPr="00913C1C" w:rsidRDefault="00D7279E" w:rsidP="006B3F17">
            <w:pPr>
              <w:pStyle w:val="Default"/>
              <w:rPr>
                <w:rFonts w:ascii="Times New Roman" w:eastAsia="方正仿宋简体" w:hAnsi="Times New Roman"/>
                <w:color w:val="auto"/>
                <w:kern w:val="2"/>
                <w:sz w:val="32"/>
              </w:rPr>
            </w:pPr>
          </w:p>
        </w:tc>
      </w:tr>
      <w:tr w:rsidR="00C75E92" w:rsidRPr="005E69C6" w14:paraId="1EDE2A05" w14:textId="77777777" w:rsidTr="00AA1281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850" w:type="dxa"/>
            <w:vMerge/>
            <w:vAlign w:val="center"/>
          </w:tcPr>
          <w:p w14:paraId="34FB936C" w14:textId="77777777" w:rsidR="00C75E92" w:rsidRPr="00913C1C" w:rsidRDefault="00C75E92" w:rsidP="006B3F17">
            <w:pPr>
              <w:rPr>
                <w:rFonts w:ascii="Times New Roman" w:eastAsia="方正仿宋简体" w:hAnsi="Times New Roman"/>
                <w:sz w:val="32"/>
                <w:szCs w:val="28"/>
              </w:rPr>
            </w:pPr>
          </w:p>
        </w:tc>
        <w:tc>
          <w:tcPr>
            <w:tcW w:w="3962" w:type="dxa"/>
            <w:gridSpan w:val="4"/>
            <w:vMerge w:val="restart"/>
            <w:vAlign w:val="center"/>
          </w:tcPr>
          <w:p w14:paraId="3253667C" w14:textId="397D1E98" w:rsidR="00C75E92" w:rsidRPr="0063574D" w:rsidRDefault="00C75E92" w:rsidP="006357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63574D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是否具备202</w:t>
            </w:r>
            <w:r w:rsidRPr="0063574D"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t>2</w:t>
            </w:r>
            <w:r w:rsidRPr="0063574D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度国家自然科学基金区域创新发展联合基金项目申报资格</w:t>
            </w:r>
          </w:p>
        </w:tc>
        <w:tc>
          <w:tcPr>
            <w:tcW w:w="3547" w:type="dxa"/>
            <w:gridSpan w:val="2"/>
            <w:vAlign w:val="center"/>
          </w:tcPr>
          <w:p w14:paraId="4D0DA0C9" w14:textId="37AFE40E" w:rsidR="00C75E92" w:rsidRPr="00E45C28" w:rsidRDefault="00C75E92" w:rsidP="00C75E92">
            <w:pPr>
              <w:pStyle w:val="Default"/>
              <w:jc w:val="center"/>
              <w:rPr>
                <w:rFonts w:ascii="宋体" w:eastAsia="宋体" w:hAnsi="宋体" w:cstheme="minorBidi"/>
                <w:b/>
                <w:kern w:val="2"/>
                <w:sz w:val="28"/>
                <w:szCs w:val="28"/>
              </w:rPr>
            </w:pPr>
            <w:r w:rsidRPr="00E45C28">
              <w:rPr>
                <w:rFonts w:ascii="宋体" w:eastAsia="宋体" w:hAnsi="宋体" w:cstheme="minorBidi" w:hint="eastAsia"/>
                <w:b/>
                <w:kern w:val="2"/>
                <w:sz w:val="28"/>
                <w:szCs w:val="28"/>
              </w:rPr>
              <w:t>□是</w:t>
            </w:r>
          </w:p>
        </w:tc>
      </w:tr>
      <w:tr w:rsidR="00C75E92" w:rsidRPr="005E69C6" w14:paraId="103C6241" w14:textId="77777777" w:rsidTr="00AA1281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850" w:type="dxa"/>
            <w:vMerge/>
            <w:vAlign w:val="center"/>
          </w:tcPr>
          <w:p w14:paraId="4BFEC3FA" w14:textId="77777777" w:rsidR="00C75E92" w:rsidRPr="00913C1C" w:rsidRDefault="00C75E92" w:rsidP="006B3F17">
            <w:pPr>
              <w:rPr>
                <w:rFonts w:ascii="Times New Roman" w:eastAsia="方正仿宋简体" w:hAnsi="Times New Roman"/>
                <w:sz w:val="32"/>
                <w:szCs w:val="28"/>
              </w:rPr>
            </w:pPr>
          </w:p>
        </w:tc>
        <w:tc>
          <w:tcPr>
            <w:tcW w:w="3962" w:type="dxa"/>
            <w:gridSpan w:val="4"/>
            <w:vMerge/>
            <w:vAlign w:val="center"/>
          </w:tcPr>
          <w:p w14:paraId="07B13693" w14:textId="77777777" w:rsidR="00C75E92" w:rsidRPr="00913C1C" w:rsidRDefault="00C75E92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</w:rPr>
            </w:pPr>
          </w:p>
        </w:tc>
        <w:tc>
          <w:tcPr>
            <w:tcW w:w="3547" w:type="dxa"/>
            <w:gridSpan w:val="2"/>
            <w:vAlign w:val="center"/>
          </w:tcPr>
          <w:p w14:paraId="4707C5CF" w14:textId="6051A3B5" w:rsidR="00C75E92" w:rsidRPr="00E45C28" w:rsidRDefault="00C75E92" w:rsidP="00C75E92">
            <w:pPr>
              <w:pStyle w:val="Default"/>
              <w:jc w:val="center"/>
              <w:rPr>
                <w:rFonts w:ascii="宋体" w:eastAsia="宋体" w:hAnsi="宋体" w:cstheme="minorBidi"/>
                <w:b/>
                <w:kern w:val="2"/>
                <w:sz w:val="28"/>
                <w:szCs w:val="28"/>
              </w:rPr>
            </w:pPr>
            <w:r w:rsidRPr="00E45C28">
              <w:rPr>
                <w:rFonts w:ascii="宋体" w:eastAsia="宋体" w:hAnsi="宋体" w:cstheme="minorBidi" w:hint="eastAsia"/>
                <w:b/>
                <w:kern w:val="2"/>
                <w:sz w:val="28"/>
                <w:szCs w:val="28"/>
              </w:rPr>
              <w:t>□否</w:t>
            </w:r>
          </w:p>
        </w:tc>
      </w:tr>
      <w:tr w:rsidR="00D7279E" w:rsidRPr="005E69C6" w14:paraId="5F7618E3" w14:textId="77777777" w:rsidTr="00AA1281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850" w:type="dxa"/>
            <w:vMerge w:val="restart"/>
            <w:vAlign w:val="center"/>
          </w:tcPr>
          <w:p w14:paraId="622BDBDC" w14:textId="6A7CDFE6" w:rsidR="00D7279E" w:rsidRPr="005E69C6" w:rsidRDefault="008F266E" w:rsidP="007C047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sz w:val="32"/>
                <w:szCs w:val="28"/>
              </w:rPr>
            </w:pPr>
            <w:r w:rsidRPr="0044627B">
              <w:rPr>
                <w:rFonts w:ascii="Times New Roman" w:eastAsia="黑体" w:hAnsi="Times New Roman"/>
                <w:sz w:val="32"/>
              </w:rPr>
              <w:br w:type="page"/>
            </w:r>
            <w:r w:rsidR="00D7279E" w:rsidRPr="007C0471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合作研究单位信息</w:t>
            </w:r>
          </w:p>
        </w:tc>
        <w:tc>
          <w:tcPr>
            <w:tcW w:w="1842" w:type="dxa"/>
            <w:gridSpan w:val="2"/>
            <w:vAlign w:val="center"/>
          </w:tcPr>
          <w:p w14:paraId="479E664E" w14:textId="77777777" w:rsidR="00D7279E" w:rsidRPr="00BC4ACB" w:rsidRDefault="00D7279E" w:rsidP="006357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方正仿宋简体" w:eastAsia="方正仿宋简体" w:hAnsi="Times New Roman"/>
                <w:sz w:val="32"/>
              </w:rPr>
            </w:pPr>
            <w:r w:rsidRPr="0063574D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5667" w:type="dxa"/>
            <w:gridSpan w:val="4"/>
            <w:vAlign w:val="center"/>
          </w:tcPr>
          <w:p w14:paraId="22C7A0F2" w14:textId="77777777" w:rsidR="00D7279E" w:rsidRPr="005E69C6" w:rsidRDefault="00D7279E" w:rsidP="006B3F17">
            <w:pPr>
              <w:pStyle w:val="Default"/>
              <w:rPr>
                <w:rFonts w:ascii="Times New Roman" w:eastAsia="仿宋_GB2312" w:hAnsi="Times New Roman"/>
                <w:color w:val="auto"/>
                <w:kern w:val="2"/>
                <w:sz w:val="32"/>
                <w:szCs w:val="21"/>
              </w:rPr>
            </w:pPr>
          </w:p>
        </w:tc>
      </w:tr>
      <w:tr w:rsidR="00D7279E" w:rsidRPr="005E69C6" w14:paraId="163776B9" w14:textId="77777777" w:rsidTr="00AA1281">
        <w:tblPrEx>
          <w:tblLook w:val="04A0" w:firstRow="1" w:lastRow="0" w:firstColumn="1" w:lastColumn="0" w:noHBand="0" w:noVBand="1"/>
        </w:tblPrEx>
        <w:trPr>
          <w:trHeight w:hRule="exact" w:val="3571"/>
          <w:jc w:val="center"/>
        </w:trPr>
        <w:tc>
          <w:tcPr>
            <w:tcW w:w="850" w:type="dxa"/>
            <w:vMerge/>
            <w:vAlign w:val="center"/>
          </w:tcPr>
          <w:p w14:paraId="50A5A66A" w14:textId="77777777" w:rsidR="00D7279E" w:rsidRPr="005E69C6" w:rsidRDefault="00D7279E" w:rsidP="006B3F17">
            <w:pPr>
              <w:rPr>
                <w:rFonts w:ascii="Times New Roman" w:eastAsia="仿宋_GB2312" w:hAnsi="Times New Roman"/>
                <w:sz w:val="32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DEE0433" w14:textId="77777777" w:rsidR="00D7279E" w:rsidRPr="005E69C6" w:rsidRDefault="00D7279E" w:rsidP="0063574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sz w:val="32"/>
                <w:szCs w:val="28"/>
              </w:rPr>
            </w:pPr>
            <w:r w:rsidRPr="0063574D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合作理由及合作基础</w:t>
            </w:r>
          </w:p>
        </w:tc>
        <w:tc>
          <w:tcPr>
            <w:tcW w:w="5667" w:type="dxa"/>
            <w:gridSpan w:val="4"/>
          </w:tcPr>
          <w:p w14:paraId="2F24149C" w14:textId="77777777" w:rsidR="00D7279E" w:rsidRPr="005E69C6" w:rsidRDefault="00D7279E" w:rsidP="006B3F17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/>
                <w:color w:val="auto"/>
                <w:kern w:val="2"/>
                <w:sz w:val="32"/>
                <w:szCs w:val="21"/>
              </w:rPr>
            </w:pP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备注：无合作单位该部分不必填写，有则需填写</w:t>
            </w:r>
          </w:p>
        </w:tc>
      </w:tr>
    </w:tbl>
    <w:p w14:paraId="68D246B6" w14:textId="77777777" w:rsidR="00D7279E" w:rsidRPr="005E69C6" w:rsidRDefault="00D7279E" w:rsidP="007A3A09">
      <w:pPr>
        <w:pStyle w:val="Default"/>
        <w:rPr>
          <w:rFonts w:ascii="Times New Roman" w:eastAsia="仿宋_GB2312" w:hAnsi="Times New Roman"/>
          <w:color w:val="auto"/>
          <w:kern w:val="2"/>
          <w:sz w:val="32"/>
          <w:szCs w:val="28"/>
        </w:rPr>
        <w:sectPr w:rsidR="00D7279E" w:rsidRPr="005E69C6" w:rsidSect="006B3F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A1BADC6" w14:textId="371474FA" w:rsidR="00425188" w:rsidRPr="00B3569E" w:rsidRDefault="00425188" w:rsidP="00AA1281"/>
    <w:sectPr w:rsidR="00425188" w:rsidRPr="00B35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84984" w14:textId="77777777" w:rsidR="00A55D6B" w:rsidRDefault="00A55D6B" w:rsidP="0012128A">
      <w:r>
        <w:separator/>
      </w:r>
    </w:p>
  </w:endnote>
  <w:endnote w:type="continuationSeparator" w:id="0">
    <w:p w14:paraId="1CE57839" w14:textId="77777777" w:rsidR="00A55D6B" w:rsidRDefault="00A55D6B" w:rsidP="0012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DB1A4" w14:textId="77777777" w:rsidR="00A55D6B" w:rsidRDefault="00A55D6B" w:rsidP="0012128A">
      <w:r>
        <w:separator/>
      </w:r>
    </w:p>
  </w:footnote>
  <w:footnote w:type="continuationSeparator" w:id="0">
    <w:p w14:paraId="647A4B61" w14:textId="77777777" w:rsidR="00A55D6B" w:rsidRDefault="00A55D6B" w:rsidP="00121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6E"/>
    <w:rsid w:val="000450DE"/>
    <w:rsid w:val="00050D31"/>
    <w:rsid w:val="000A4166"/>
    <w:rsid w:val="000C4594"/>
    <w:rsid w:val="000D23D4"/>
    <w:rsid w:val="000F7C8E"/>
    <w:rsid w:val="001107DE"/>
    <w:rsid w:val="0012128A"/>
    <w:rsid w:val="0016158D"/>
    <w:rsid w:val="0018070A"/>
    <w:rsid w:val="001F062E"/>
    <w:rsid w:val="00202760"/>
    <w:rsid w:val="002341BC"/>
    <w:rsid w:val="002973CF"/>
    <w:rsid w:val="002A1EC6"/>
    <w:rsid w:val="002F7C70"/>
    <w:rsid w:val="0030536C"/>
    <w:rsid w:val="00332B92"/>
    <w:rsid w:val="00340247"/>
    <w:rsid w:val="0034764B"/>
    <w:rsid w:val="00395007"/>
    <w:rsid w:val="003B18DE"/>
    <w:rsid w:val="003D6671"/>
    <w:rsid w:val="004201A0"/>
    <w:rsid w:val="00425188"/>
    <w:rsid w:val="00484A53"/>
    <w:rsid w:val="004A7542"/>
    <w:rsid w:val="004F579E"/>
    <w:rsid w:val="005D7F66"/>
    <w:rsid w:val="0063574D"/>
    <w:rsid w:val="00644ECA"/>
    <w:rsid w:val="006B3F17"/>
    <w:rsid w:val="006D0D81"/>
    <w:rsid w:val="007208DA"/>
    <w:rsid w:val="00722ACD"/>
    <w:rsid w:val="00725496"/>
    <w:rsid w:val="00796304"/>
    <w:rsid w:val="007A3A09"/>
    <w:rsid w:val="007C0471"/>
    <w:rsid w:val="007F3DDB"/>
    <w:rsid w:val="008075E9"/>
    <w:rsid w:val="008254BE"/>
    <w:rsid w:val="00827307"/>
    <w:rsid w:val="008C6C3A"/>
    <w:rsid w:val="008F266E"/>
    <w:rsid w:val="008F4417"/>
    <w:rsid w:val="00913C1C"/>
    <w:rsid w:val="00932E4E"/>
    <w:rsid w:val="00947E19"/>
    <w:rsid w:val="00951F48"/>
    <w:rsid w:val="0096421D"/>
    <w:rsid w:val="009A46C8"/>
    <w:rsid w:val="009F42F7"/>
    <w:rsid w:val="00A220B5"/>
    <w:rsid w:val="00A343D3"/>
    <w:rsid w:val="00A50D28"/>
    <w:rsid w:val="00A55D6B"/>
    <w:rsid w:val="00A560DA"/>
    <w:rsid w:val="00AA1281"/>
    <w:rsid w:val="00B10DE8"/>
    <w:rsid w:val="00B3569E"/>
    <w:rsid w:val="00B434B6"/>
    <w:rsid w:val="00B46818"/>
    <w:rsid w:val="00B652D1"/>
    <w:rsid w:val="00B84AE3"/>
    <w:rsid w:val="00BC0AAD"/>
    <w:rsid w:val="00BC4ACB"/>
    <w:rsid w:val="00BD3572"/>
    <w:rsid w:val="00BF78E0"/>
    <w:rsid w:val="00C06DC1"/>
    <w:rsid w:val="00C55CB9"/>
    <w:rsid w:val="00C75E7C"/>
    <w:rsid w:val="00C75E92"/>
    <w:rsid w:val="00CA27D8"/>
    <w:rsid w:val="00CB0D2D"/>
    <w:rsid w:val="00CD5883"/>
    <w:rsid w:val="00D052C9"/>
    <w:rsid w:val="00D15235"/>
    <w:rsid w:val="00D7279E"/>
    <w:rsid w:val="00DF7314"/>
    <w:rsid w:val="00E00338"/>
    <w:rsid w:val="00E26649"/>
    <w:rsid w:val="00E45C28"/>
    <w:rsid w:val="00E50522"/>
    <w:rsid w:val="00F024DF"/>
    <w:rsid w:val="00F327CD"/>
    <w:rsid w:val="00F532B5"/>
    <w:rsid w:val="00F7500C"/>
    <w:rsid w:val="00F8546E"/>
    <w:rsid w:val="00F9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94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266E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F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21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12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1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12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266E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F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21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12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1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1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Tiny</dc:creator>
  <cp:keywords/>
  <dc:description/>
  <cp:lastModifiedBy>JL</cp:lastModifiedBy>
  <cp:revision>150</cp:revision>
  <dcterms:created xsi:type="dcterms:W3CDTF">2020-03-09T07:28:00Z</dcterms:created>
  <dcterms:modified xsi:type="dcterms:W3CDTF">2021-04-25T06:53:00Z</dcterms:modified>
</cp:coreProperties>
</file>