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8"/>
          <w:szCs w:val="24"/>
        </w:rPr>
      </w:pPr>
    </w:p>
    <w:p>
      <w:pPr>
        <w:jc w:val="center"/>
        <w:rPr>
          <w:b/>
          <w:sz w:val="48"/>
          <w:szCs w:val="24"/>
        </w:rPr>
      </w:pPr>
    </w:p>
    <w:p>
      <w:pPr>
        <w:jc w:val="center"/>
        <w:rPr>
          <w:b/>
          <w:sz w:val="48"/>
          <w:szCs w:val="24"/>
        </w:rPr>
      </w:pPr>
    </w:p>
    <w:p>
      <w:pPr>
        <w:jc w:val="center"/>
        <w:rPr>
          <w:b/>
          <w:sz w:val="48"/>
          <w:szCs w:val="24"/>
        </w:rPr>
      </w:pPr>
    </w:p>
    <w:p>
      <w:pPr>
        <w:jc w:val="center"/>
        <w:rPr>
          <w:rFonts w:ascii="方正小标宋简体" w:eastAsia="方正小标宋简体"/>
          <w:sz w:val="48"/>
          <w:szCs w:val="24"/>
        </w:rPr>
      </w:pPr>
      <w:r>
        <w:rPr>
          <w:rFonts w:hint="eastAsia" w:ascii="方正小标宋简体" w:eastAsia="方正小标宋简体"/>
          <w:sz w:val="48"/>
          <w:szCs w:val="24"/>
        </w:rPr>
        <w:t>内蒙古自治区自然科学基金</w:t>
      </w:r>
    </w:p>
    <w:p>
      <w:pPr>
        <w:jc w:val="center"/>
        <w:rPr>
          <w:rFonts w:ascii="方正小标宋简体" w:eastAsia="方正小标宋简体"/>
          <w:sz w:val="48"/>
          <w:szCs w:val="24"/>
        </w:rPr>
      </w:pPr>
      <w:r>
        <w:rPr>
          <w:rFonts w:hint="eastAsia" w:ascii="方正小标宋简体" w:eastAsia="方正小标宋简体"/>
          <w:sz w:val="48"/>
          <w:szCs w:val="24"/>
        </w:rPr>
        <w:t>杰出青年培育基金项目申报书</w:t>
      </w:r>
    </w:p>
    <w:p>
      <w:pPr>
        <w:rPr>
          <w:rFonts w:eastAsia="Times New Roman"/>
          <w:szCs w:val="24"/>
        </w:rPr>
      </w:pPr>
    </w:p>
    <w:p>
      <w:pPr>
        <w:rPr>
          <w:szCs w:val="24"/>
        </w:rPr>
      </w:pPr>
      <w:r>
        <w:rPr>
          <w:szCs w:val="24"/>
        </w:rPr>
        <w:t xml:space="preserve">            </w:t>
      </w:r>
      <w:r>
        <w:rPr>
          <w:rFonts w:hint="eastAsia"/>
          <w:sz w:val="32"/>
          <w:szCs w:val="24"/>
        </w:rPr>
        <w:t>申报序号：</w:t>
      </w:r>
    </w:p>
    <w:p>
      <w:pPr>
        <w:spacing w:line="600" w:lineRule="auto"/>
        <w:ind w:firstLine="1280" w:firstLineChars="400"/>
        <w:rPr>
          <w:rFonts w:eastAsia="Times New Roman"/>
          <w:sz w:val="32"/>
          <w:szCs w:val="24"/>
        </w:rPr>
      </w:pPr>
      <w:r>
        <w:rPr>
          <w:rFonts w:hint="eastAsia"/>
          <w:sz w:val="32"/>
          <w:szCs w:val="24"/>
        </w:rPr>
        <w:t>项目名称：</w:t>
      </w:r>
    </w:p>
    <w:p>
      <w:pPr>
        <w:spacing w:line="600" w:lineRule="auto"/>
        <w:ind w:firstLine="1280" w:firstLineChars="400"/>
        <w:rPr>
          <w:sz w:val="32"/>
          <w:szCs w:val="24"/>
        </w:rPr>
      </w:pPr>
      <w:r>
        <w:rPr>
          <w:rFonts w:hint="eastAsia"/>
          <w:sz w:val="32"/>
          <w:szCs w:val="24"/>
        </w:rPr>
        <w:t>申请人（签字）：</w:t>
      </w:r>
    </w:p>
    <w:p>
      <w:pPr>
        <w:spacing w:line="600" w:lineRule="auto"/>
        <w:ind w:firstLine="1280" w:firstLineChars="400"/>
        <w:rPr>
          <w:sz w:val="32"/>
          <w:szCs w:val="24"/>
        </w:rPr>
      </w:pPr>
      <w:r>
        <w:rPr>
          <w:rFonts w:hint="eastAsia"/>
          <w:sz w:val="32"/>
          <w:szCs w:val="24"/>
        </w:rPr>
        <w:t>依托单位：</w:t>
      </w:r>
    </w:p>
    <w:p>
      <w:pPr>
        <w:spacing w:line="600" w:lineRule="auto"/>
        <w:ind w:firstLine="1280" w:firstLineChars="400"/>
        <w:rPr>
          <w:rFonts w:eastAsia="Times New Roman"/>
          <w:sz w:val="32"/>
          <w:szCs w:val="24"/>
        </w:rPr>
      </w:pPr>
      <w:r>
        <w:rPr>
          <w:rFonts w:hint="eastAsia"/>
          <w:sz w:val="32"/>
          <w:szCs w:val="24"/>
        </w:rPr>
        <w:t>通讯地址：</w:t>
      </w:r>
    </w:p>
    <w:p>
      <w:pPr>
        <w:spacing w:line="600" w:lineRule="auto"/>
        <w:ind w:firstLine="1280" w:firstLineChars="400"/>
        <w:rPr>
          <w:sz w:val="32"/>
          <w:szCs w:val="24"/>
        </w:rPr>
      </w:pPr>
      <w:r>
        <w:rPr>
          <w:rFonts w:hint="eastAsia"/>
          <w:sz w:val="32"/>
          <w:szCs w:val="24"/>
        </w:rPr>
        <w:t>邮政编码：</w:t>
      </w:r>
    </w:p>
    <w:p>
      <w:pPr>
        <w:spacing w:line="600" w:lineRule="auto"/>
        <w:ind w:firstLine="1280" w:firstLineChars="400"/>
        <w:rPr>
          <w:sz w:val="32"/>
          <w:szCs w:val="24"/>
        </w:rPr>
      </w:pPr>
      <w:r>
        <w:rPr>
          <w:rFonts w:hint="eastAsia"/>
          <w:sz w:val="32"/>
          <w:szCs w:val="24"/>
        </w:rPr>
        <w:t>联系电话：</w:t>
      </w:r>
    </w:p>
    <w:p>
      <w:pPr>
        <w:spacing w:line="600" w:lineRule="auto"/>
        <w:ind w:firstLine="1280" w:firstLineChars="400"/>
        <w:rPr>
          <w:sz w:val="32"/>
          <w:szCs w:val="24"/>
        </w:rPr>
      </w:pPr>
      <w:r>
        <w:rPr>
          <w:rFonts w:hint="eastAsia"/>
          <w:sz w:val="32"/>
          <w:szCs w:val="24"/>
        </w:rPr>
        <w:t>起止年限：</w:t>
      </w:r>
    </w:p>
    <w:p>
      <w:pPr>
        <w:spacing w:line="600" w:lineRule="auto"/>
        <w:ind w:firstLine="1280" w:firstLineChars="400"/>
        <w:rPr>
          <w:rFonts w:eastAsia="Times New Roman"/>
          <w:sz w:val="32"/>
          <w:szCs w:val="24"/>
        </w:rPr>
      </w:pPr>
      <w:r>
        <w:rPr>
          <w:rFonts w:hint="eastAsia"/>
          <w:sz w:val="32"/>
          <w:szCs w:val="24"/>
        </w:rPr>
        <w:t>申报日期：</w:t>
      </w:r>
    </w:p>
    <w:p>
      <w:pPr>
        <w:spacing w:line="600" w:lineRule="auto"/>
        <w:ind w:firstLine="1440" w:firstLineChars="400"/>
        <w:rPr>
          <w:rFonts w:eastAsia="Times New Roman"/>
          <w:sz w:val="36"/>
          <w:szCs w:val="24"/>
        </w:rPr>
      </w:pPr>
    </w:p>
    <w:p>
      <w:pPr>
        <w:jc w:val="center"/>
        <w:rPr>
          <w:rFonts w:ascii="方正楷体简体" w:hAnsi="宋体" w:eastAsia="方正楷体简体"/>
          <w:b/>
          <w:spacing w:val="40"/>
          <w:sz w:val="30"/>
          <w:szCs w:val="24"/>
        </w:rPr>
      </w:pPr>
      <w:r>
        <w:rPr>
          <w:rFonts w:hint="eastAsia" w:ascii="方正楷体简体" w:hAnsi="宋体" w:eastAsia="方正楷体简体"/>
          <w:b/>
          <w:spacing w:val="40"/>
          <w:sz w:val="30"/>
          <w:szCs w:val="24"/>
        </w:rPr>
        <w:t>内蒙古自治区科学技术厅制</w:t>
      </w:r>
    </w:p>
    <w:p>
      <w:pPr>
        <w:jc w:val="center"/>
        <w:rPr>
          <w:rFonts w:eastAsia="Times New Roman"/>
          <w:sz w:val="32"/>
          <w:szCs w:val="24"/>
        </w:rPr>
      </w:pPr>
      <w:r>
        <w:rPr>
          <w:rFonts w:hint="eastAsia" w:ascii="方正楷体简体" w:hAnsi="宋体" w:eastAsia="方正楷体简体"/>
          <w:b/>
          <w:spacing w:val="40"/>
          <w:sz w:val="30"/>
          <w:szCs w:val="24"/>
        </w:rPr>
        <w:t>二</w:t>
      </w:r>
      <w:r>
        <w:rPr>
          <w:rFonts w:ascii="方正楷体简体" w:hAnsi="宋体" w:eastAsia="方正楷体简体"/>
          <w:b/>
          <w:spacing w:val="40"/>
          <w:sz w:val="30"/>
          <w:szCs w:val="24"/>
        </w:rPr>
        <w:t>O</w:t>
      </w:r>
      <w:r>
        <w:rPr>
          <w:rFonts w:hint="eastAsia" w:ascii="方正楷体简体" w:hAnsi="宋体" w:eastAsia="方正楷体简体"/>
          <w:b/>
          <w:spacing w:val="40"/>
          <w:sz w:val="30"/>
          <w:szCs w:val="24"/>
        </w:rPr>
        <w:t>二</w:t>
      </w:r>
      <w:r>
        <w:rPr>
          <w:rFonts w:ascii="方正楷体简体" w:hAnsi="宋体" w:eastAsia="方正楷体简体"/>
          <w:b/>
          <w:spacing w:val="40"/>
          <w:sz w:val="30"/>
          <w:szCs w:val="24"/>
        </w:rPr>
        <w:t>O</w:t>
      </w:r>
      <w:r>
        <w:rPr>
          <w:rFonts w:hint="eastAsia" w:ascii="方正楷体简体" w:hAnsi="宋体" w:eastAsia="方正楷体简体"/>
          <w:b/>
          <w:spacing w:val="40"/>
          <w:sz w:val="30"/>
          <w:szCs w:val="24"/>
        </w:rPr>
        <w:t>年制</w:t>
      </w:r>
    </w:p>
    <w:p>
      <w:pPr>
        <w:spacing w:line="360" w:lineRule="auto"/>
        <w:jc w:val="center"/>
        <w:rPr>
          <w:rFonts w:eastAsia="Times New Roman"/>
          <w:sz w:val="32"/>
          <w:szCs w:val="24"/>
        </w:rPr>
        <w:sectPr>
          <w:headerReference r:id="rId4" w:type="first"/>
          <w:headerReference r:id="rId3" w:type="default"/>
          <w:footerReference r:id="rId5" w:type="default"/>
          <w:pgSz w:w="11906" w:h="16838"/>
          <w:pgMar w:top="1440" w:right="1287" w:bottom="1440" w:left="1191" w:header="851" w:footer="992" w:gutter="0"/>
          <w:cols w:space="720" w:num="1"/>
          <w:titlePg/>
          <w:docGrid w:type="lines" w:linePitch="312" w:charSpace="0"/>
        </w:sectPr>
      </w:pPr>
    </w:p>
    <w:p>
      <w:pPr>
        <w:spacing w:line="360" w:lineRule="auto"/>
        <w:jc w:val="center"/>
        <w:rPr>
          <w:rFonts w:ascii="方正小标宋简体" w:eastAsia="方正小标宋简体"/>
          <w:sz w:val="32"/>
          <w:szCs w:val="24"/>
        </w:rPr>
      </w:pPr>
      <w:r>
        <w:rPr>
          <w:rFonts w:hint="eastAsia" w:ascii="方正小标宋简体" w:eastAsia="方正小标宋简体"/>
          <w:sz w:val="32"/>
          <w:szCs w:val="24"/>
        </w:rPr>
        <w:t>填报说明</w:t>
      </w:r>
    </w:p>
    <w:p>
      <w:pPr>
        <w:ind w:firstLine="560" w:firstLineChars="200"/>
        <w:rPr>
          <w:rFonts w:ascii="宋体"/>
          <w:sz w:val="28"/>
          <w:szCs w:val="24"/>
        </w:rPr>
      </w:pPr>
      <w:r>
        <w:rPr>
          <w:rFonts w:hint="eastAsia" w:ascii="宋体" w:hAnsi="宋体"/>
          <w:sz w:val="28"/>
          <w:szCs w:val="24"/>
        </w:rPr>
        <w:t>一、内蒙古自治区自然科学基金项目采取网上填报的方式，网上提交文档与上报纸质文档内容要一致。</w:t>
      </w:r>
    </w:p>
    <w:p>
      <w:pPr>
        <w:spacing w:line="360" w:lineRule="auto"/>
        <w:ind w:left="420"/>
        <w:rPr>
          <w:rFonts w:ascii="宋体"/>
          <w:sz w:val="28"/>
          <w:szCs w:val="24"/>
        </w:rPr>
      </w:pPr>
      <w:r>
        <w:rPr>
          <w:rFonts w:ascii="宋体" w:hAnsi="宋体"/>
          <w:sz w:val="28"/>
          <w:szCs w:val="24"/>
        </w:rPr>
        <w:t xml:space="preserve"> </w:t>
      </w:r>
      <w:r>
        <w:rPr>
          <w:rFonts w:hint="eastAsia" w:ascii="宋体" w:hAnsi="宋体"/>
          <w:sz w:val="28"/>
          <w:szCs w:val="24"/>
        </w:rPr>
        <w:t>二、杰出青年培育基金项目按照“自主选题、自由申报”的原则，</w:t>
      </w:r>
    </w:p>
    <w:p>
      <w:pPr>
        <w:spacing w:line="360" w:lineRule="auto"/>
        <w:rPr>
          <w:rFonts w:ascii="宋体"/>
          <w:sz w:val="28"/>
          <w:szCs w:val="24"/>
        </w:rPr>
      </w:pPr>
      <w:r>
        <w:rPr>
          <w:rFonts w:hint="eastAsia" w:ascii="宋体" w:hAnsi="宋体"/>
          <w:sz w:val="28"/>
          <w:szCs w:val="24"/>
        </w:rPr>
        <w:t>由申请者自行填报，纸质文档在参加人员确认签章及依托单位、合作单位审核盖章后，由依托单位统一报送。</w:t>
      </w:r>
    </w:p>
    <w:p>
      <w:pPr>
        <w:spacing w:line="360" w:lineRule="auto"/>
        <w:rPr>
          <w:rFonts w:ascii="宋体"/>
          <w:sz w:val="28"/>
          <w:szCs w:val="24"/>
        </w:rPr>
      </w:pPr>
      <w:r>
        <w:rPr>
          <w:rFonts w:ascii="宋体" w:hAnsi="宋体"/>
          <w:sz w:val="28"/>
          <w:szCs w:val="24"/>
        </w:rPr>
        <w:t xml:space="preserve">    </w:t>
      </w:r>
      <w:r>
        <w:rPr>
          <w:rFonts w:hint="eastAsia" w:ascii="宋体" w:hAnsi="宋体"/>
          <w:sz w:val="28"/>
          <w:szCs w:val="24"/>
        </w:rPr>
        <w:t>三、基金项目依托单位是指项目申请者所在单位，具有独立法人资格，经自治区科技厅批准的高等院校、科研院所、医疗卫生单位和企业，负责项目的审核、申报工作。</w:t>
      </w:r>
    </w:p>
    <w:p>
      <w:pPr>
        <w:spacing w:line="360" w:lineRule="auto"/>
        <w:ind w:firstLine="560"/>
        <w:rPr>
          <w:rFonts w:ascii="宋体"/>
          <w:sz w:val="28"/>
          <w:szCs w:val="24"/>
        </w:rPr>
      </w:pPr>
      <w:r>
        <w:rPr>
          <w:rFonts w:hint="eastAsia" w:ascii="宋体" w:hAnsi="宋体"/>
          <w:sz w:val="28"/>
          <w:szCs w:val="24"/>
        </w:rPr>
        <w:t>四、依托基地是指国家级、自治区级、教育部的重点实验室。</w:t>
      </w:r>
    </w:p>
    <w:p>
      <w:pPr>
        <w:spacing w:line="360" w:lineRule="auto"/>
        <w:ind w:firstLine="560"/>
        <w:rPr>
          <w:rFonts w:ascii="宋体"/>
          <w:sz w:val="28"/>
          <w:szCs w:val="24"/>
        </w:rPr>
      </w:pPr>
      <w:r>
        <w:rPr>
          <w:rFonts w:hint="eastAsia" w:ascii="宋体" w:hAnsi="宋体"/>
          <w:sz w:val="28"/>
          <w:szCs w:val="24"/>
        </w:rPr>
        <w:t>五、填写基金项目申请书，应实事求是，表达准确，符合填制要求。外来语要同时用原文和中文表达。</w:t>
      </w:r>
    </w:p>
    <w:p>
      <w:pPr>
        <w:spacing w:line="360" w:lineRule="auto"/>
        <w:ind w:firstLine="560"/>
        <w:rPr>
          <w:rFonts w:ascii="宋体"/>
          <w:sz w:val="28"/>
          <w:szCs w:val="24"/>
        </w:rPr>
      </w:pPr>
      <w:r>
        <w:rPr>
          <w:rFonts w:hint="eastAsia" w:ascii="宋体" w:hAnsi="宋体"/>
          <w:sz w:val="28"/>
          <w:szCs w:val="24"/>
        </w:rPr>
        <w:t>六、有合作单位的、有学术委员会的必须填写意见和盖章。无学术委员会的由科研管理部门填写意见并盖章。</w:t>
      </w:r>
    </w:p>
    <w:p>
      <w:pPr>
        <w:spacing w:line="360" w:lineRule="auto"/>
        <w:jc w:val="center"/>
        <w:rPr>
          <w:rFonts w:ascii="方正小标宋简体" w:eastAsia="方正小标宋简体"/>
          <w:sz w:val="28"/>
          <w:szCs w:val="24"/>
        </w:rPr>
      </w:pPr>
    </w:p>
    <w:p>
      <w:pPr>
        <w:spacing w:line="360" w:lineRule="auto"/>
        <w:jc w:val="center"/>
        <w:rPr>
          <w:rFonts w:ascii="方正小标宋简体" w:eastAsia="方正小标宋简体"/>
          <w:sz w:val="28"/>
          <w:szCs w:val="24"/>
        </w:rPr>
      </w:pPr>
    </w:p>
    <w:p>
      <w:pPr>
        <w:spacing w:line="360" w:lineRule="auto"/>
        <w:jc w:val="center"/>
        <w:rPr>
          <w:rFonts w:ascii="方正小标宋简体" w:eastAsia="方正小标宋简体"/>
          <w:sz w:val="28"/>
          <w:szCs w:val="24"/>
        </w:rPr>
      </w:pPr>
    </w:p>
    <w:p>
      <w:pPr>
        <w:spacing w:line="360" w:lineRule="auto"/>
        <w:jc w:val="left"/>
        <w:rPr>
          <w:rFonts w:ascii="方正小标宋简体" w:eastAsia="方正小标宋简体"/>
          <w:sz w:val="28"/>
          <w:szCs w:val="24"/>
        </w:rPr>
      </w:pPr>
    </w:p>
    <w:p>
      <w:pPr>
        <w:spacing w:line="360" w:lineRule="auto"/>
        <w:jc w:val="left"/>
        <w:rPr>
          <w:rFonts w:ascii="方正小标宋简体" w:eastAsia="方正小标宋简体"/>
          <w:sz w:val="28"/>
          <w:szCs w:val="24"/>
        </w:rPr>
      </w:pPr>
    </w:p>
    <w:p>
      <w:pPr>
        <w:spacing w:line="360" w:lineRule="auto"/>
        <w:jc w:val="left"/>
        <w:rPr>
          <w:rFonts w:ascii="方正小标宋简体" w:eastAsia="方正小标宋简体"/>
          <w:sz w:val="28"/>
          <w:szCs w:val="24"/>
        </w:rPr>
      </w:pPr>
    </w:p>
    <w:p>
      <w:pPr>
        <w:spacing w:line="360" w:lineRule="auto"/>
        <w:jc w:val="left"/>
        <w:rPr>
          <w:rFonts w:ascii="方正小标宋简体" w:eastAsia="方正小标宋简体"/>
          <w:sz w:val="28"/>
          <w:szCs w:val="24"/>
        </w:rPr>
      </w:pPr>
    </w:p>
    <w:p>
      <w:pPr>
        <w:spacing w:line="360" w:lineRule="auto"/>
        <w:jc w:val="left"/>
        <w:rPr>
          <w:rFonts w:ascii="方正小标宋简体" w:eastAsia="方正小标宋简体"/>
          <w:sz w:val="28"/>
          <w:szCs w:val="24"/>
        </w:rPr>
      </w:pPr>
    </w:p>
    <w:p>
      <w:pPr>
        <w:spacing w:line="360" w:lineRule="auto"/>
        <w:jc w:val="left"/>
        <w:rPr>
          <w:rFonts w:ascii="方正小标宋简体" w:eastAsia="方正小标宋简体"/>
          <w:sz w:val="28"/>
          <w:szCs w:val="24"/>
        </w:rPr>
      </w:pPr>
      <w:r>
        <w:rPr>
          <w:rFonts w:hint="eastAsia" w:ascii="方正小标宋简体" w:eastAsia="方正小标宋简体"/>
          <w:sz w:val="28"/>
          <w:szCs w:val="24"/>
        </w:rPr>
        <w:t>一、项目基本信息表</w:t>
      </w:r>
    </w:p>
    <w:tbl>
      <w:tblPr>
        <w:tblStyle w:val="8"/>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
        <w:gridCol w:w="826"/>
        <w:gridCol w:w="1174"/>
        <w:gridCol w:w="735"/>
        <w:gridCol w:w="16"/>
        <w:gridCol w:w="864"/>
        <w:gridCol w:w="660"/>
        <w:gridCol w:w="255"/>
        <w:gridCol w:w="675"/>
        <w:gridCol w:w="124"/>
        <w:gridCol w:w="251"/>
        <w:gridCol w:w="111"/>
        <w:gridCol w:w="329"/>
        <w:gridCol w:w="705"/>
        <w:gridCol w:w="115"/>
        <w:gridCol w:w="261"/>
        <w:gridCol w:w="973"/>
        <w:gridCol w:w="105"/>
        <w:gridCol w:w="135"/>
        <w:gridCol w:w="1262"/>
        <w:gridCol w:w="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388" w:hRule="atLeast"/>
          <w:jc w:val="center"/>
        </w:trPr>
        <w:tc>
          <w:tcPr>
            <w:tcW w:w="913" w:type="dxa"/>
            <w:gridSpan w:val="2"/>
            <w:vMerge w:val="restart"/>
            <w:vAlign w:val="center"/>
          </w:tcPr>
          <w:p>
            <w:pPr>
              <w:snapToGrid w:val="0"/>
              <w:jc w:val="center"/>
              <w:rPr>
                <w:sz w:val="24"/>
                <w:szCs w:val="24"/>
              </w:rPr>
            </w:pPr>
            <w:r>
              <w:rPr>
                <w:rFonts w:hint="eastAsia"/>
                <w:szCs w:val="24"/>
              </w:rPr>
              <w:t>项目基本信息</w:t>
            </w:r>
          </w:p>
        </w:tc>
        <w:tc>
          <w:tcPr>
            <w:tcW w:w="1925" w:type="dxa"/>
            <w:gridSpan w:val="3"/>
            <w:vAlign w:val="center"/>
          </w:tcPr>
          <w:p>
            <w:pPr>
              <w:ind w:right="26"/>
              <w:jc w:val="center"/>
              <w:rPr>
                <w:rFonts w:ascii="宋体"/>
                <w:b/>
                <w:szCs w:val="24"/>
              </w:rPr>
            </w:pPr>
            <w:r>
              <w:rPr>
                <w:rFonts w:hint="eastAsia" w:ascii="宋体" w:hAnsi="宋体"/>
                <w:b/>
                <w:szCs w:val="24"/>
              </w:rPr>
              <w:t>项目名称（中）</w:t>
            </w:r>
          </w:p>
        </w:tc>
        <w:tc>
          <w:tcPr>
            <w:tcW w:w="6825" w:type="dxa"/>
            <w:gridSpan w:val="15"/>
            <w:vAlign w:val="center"/>
          </w:tcPr>
          <w:p>
            <w:pPr>
              <w:snapToGrid w:val="0"/>
              <w:rPr>
                <w:rFonts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383"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ind w:right="26"/>
              <w:jc w:val="center"/>
              <w:rPr>
                <w:rFonts w:ascii="宋体"/>
                <w:b/>
                <w:szCs w:val="24"/>
              </w:rPr>
            </w:pPr>
            <w:r>
              <w:rPr>
                <w:rFonts w:hint="eastAsia" w:ascii="宋体" w:hAnsi="宋体"/>
                <w:b/>
                <w:szCs w:val="24"/>
              </w:rPr>
              <w:t>项目名称（英）</w:t>
            </w:r>
          </w:p>
        </w:tc>
        <w:tc>
          <w:tcPr>
            <w:tcW w:w="6825" w:type="dxa"/>
            <w:gridSpan w:val="15"/>
            <w:vAlign w:val="center"/>
          </w:tcPr>
          <w:p>
            <w:pPr>
              <w:snapToGrid w:val="0"/>
              <w:rPr>
                <w:rFonts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ind w:right="26"/>
              <w:jc w:val="center"/>
              <w:rPr>
                <w:rFonts w:ascii="宋体"/>
                <w:b/>
                <w:szCs w:val="24"/>
              </w:rPr>
            </w:pPr>
            <w:r>
              <w:rPr>
                <w:rFonts w:hint="eastAsia" w:ascii="宋体" w:hAnsi="宋体"/>
                <w:b/>
                <w:szCs w:val="24"/>
              </w:rPr>
              <w:t>项目类别</w:t>
            </w:r>
          </w:p>
        </w:tc>
        <w:tc>
          <w:tcPr>
            <w:tcW w:w="2940" w:type="dxa"/>
            <w:gridSpan w:val="7"/>
            <w:vAlign w:val="center"/>
          </w:tcPr>
          <w:p>
            <w:pPr>
              <w:snapToGrid w:val="0"/>
              <w:rPr>
                <w:rFonts w:eastAsia="Times New Roman"/>
                <w:sz w:val="24"/>
                <w:szCs w:val="24"/>
              </w:rPr>
            </w:pPr>
          </w:p>
        </w:tc>
        <w:tc>
          <w:tcPr>
            <w:tcW w:w="1410" w:type="dxa"/>
            <w:gridSpan w:val="4"/>
            <w:vAlign w:val="center"/>
          </w:tcPr>
          <w:p>
            <w:pPr>
              <w:ind w:right="26"/>
              <w:jc w:val="center"/>
              <w:rPr>
                <w:rFonts w:ascii="宋体"/>
                <w:b/>
                <w:szCs w:val="24"/>
              </w:rPr>
            </w:pPr>
            <w:r>
              <w:rPr>
                <w:rFonts w:hint="eastAsia" w:ascii="宋体" w:hAnsi="宋体"/>
                <w:b/>
                <w:szCs w:val="24"/>
              </w:rPr>
              <w:t>研究属性</w:t>
            </w:r>
          </w:p>
        </w:tc>
        <w:tc>
          <w:tcPr>
            <w:tcW w:w="2475" w:type="dxa"/>
            <w:gridSpan w:val="4"/>
            <w:vAlign w:val="center"/>
          </w:tcPr>
          <w:p>
            <w:pPr>
              <w:snapToGrid w:val="0"/>
              <w:rPr>
                <w:rFonts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tcPr>
          <w:p>
            <w:pPr>
              <w:ind w:right="26"/>
              <w:jc w:val="center"/>
              <w:rPr>
                <w:rFonts w:ascii="宋体"/>
                <w:b/>
                <w:szCs w:val="24"/>
              </w:rPr>
            </w:pPr>
            <w:r>
              <w:rPr>
                <w:rFonts w:hint="eastAsia" w:ascii="宋体" w:hAnsi="宋体"/>
                <w:b/>
                <w:szCs w:val="24"/>
              </w:rPr>
              <w:t>申报一级学科</w:t>
            </w:r>
          </w:p>
        </w:tc>
        <w:tc>
          <w:tcPr>
            <w:tcW w:w="2940" w:type="dxa"/>
            <w:gridSpan w:val="7"/>
          </w:tcPr>
          <w:p>
            <w:pPr>
              <w:snapToGrid w:val="0"/>
              <w:rPr>
                <w:rFonts w:eastAsia="Times New Roman"/>
                <w:sz w:val="24"/>
                <w:szCs w:val="24"/>
              </w:rPr>
            </w:pPr>
          </w:p>
        </w:tc>
        <w:tc>
          <w:tcPr>
            <w:tcW w:w="1410" w:type="dxa"/>
            <w:gridSpan w:val="4"/>
          </w:tcPr>
          <w:p>
            <w:pPr>
              <w:ind w:right="26"/>
              <w:jc w:val="center"/>
              <w:rPr>
                <w:rFonts w:ascii="宋体"/>
                <w:b/>
                <w:szCs w:val="24"/>
              </w:rPr>
            </w:pPr>
            <w:r>
              <w:rPr>
                <w:rFonts w:hint="eastAsia" w:ascii="宋体" w:hAnsi="宋体"/>
                <w:b/>
                <w:szCs w:val="24"/>
              </w:rPr>
              <w:t>申报二级学科</w:t>
            </w:r>
          </w:p>
        </w:tc>
        <w:tc>
          <w:tcPr>
            <w:tcW w:w="2475" w:type="dxa"/>
            <w:gridSpan w:val="4"/>
          </w:tcPr>
          <w:p>
            <w:pPr>
              <w:snapToGrid w:val="0"/>
              <w:rPr>
                <w:rFonts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ind w:right="26"/>
              <w:jc w:val="center"/>
              <w:rPr>
                <w:rFonts w:ascii="宋体"/>
                <w:b/>
                <w:szCs w:val="24"/>
              </w:rPr>
            </w:pPr>
            <w:r>
              <w:rPr>
                <w:rFonts w:hint="eastAsia" w:ascii="宋体" w:hAnsi="宋体"/>
                <w:b/>
                <w:szCs w:val="24"/>
              </w:rPr>
              <w:t>申报日期</w:t>
            </w:r>
          </w:p>
        </w:tc>
        <w:tc>
          <w:tcPr>
            <w:tcW w:w="2940" w:type="dxa"/>
            <w:gridSpan w:val="7"/>
            <w:vAlign w:val="center"/>
          </w:tcPr>
          <w:p>
            <w:pPr>
              <w:snapToGrid w:val="0"/>
              <w:spacing w:before="20"/>
              <w:ind w:right="26"/>
              <w:rPr>
                <w:rFonts w:ascii="华文宋体" w:hAnsi="华文宋体" w:eastAsia="华文宋体"/>
                <w:sz w:val="24"/>
                <w:szCs w:val="24"/>
              </w:rPr>
            </w:pPr>
          </w:p>
        </w:tc>
        <w:tc>
          <w:tcPr>
            <w:tcW w:w="1410" w:type="dxa"/>
            <w:gridSpan w:val="4"/>
            <w:vAlign w:val="center"/>
          </w:tcPr>
          <w:p>
            <w:pPr>
              <w:snapToGrid w:val="0"/>
              <w:spacing w:before="20"/>
              <w:ind w:right="26"/>
              <w:jc w:val="center"/>
              <w:rPr>
                <w:rFonts w:ascii="华文宋体" w:hAnsi="华文宋体" w:eastAsia="华文宋体"/>
                <w:b/>
                <w:sz w:val="24"/>
                <w:szCs w:val="24"/>
              </w:rPr>
            </w:pPr>
            <w:r>
              <w:rPr>
                <w:rFonts w:hint="eastAsia" w:ascii="宋体" w:hAnsi="宋体"/>
                <w:b/>
                <w:szCs w:val="24"/>
              </w:rPr>
              <w:t>申报三级学科</w:t>
            </w:r>
          </w:p>
        </w:tc>
        <w:tc>
          <w:tcPr>
            <w:tcW w:w="2475" w:type="dxa"/>
            <w:gridSpan w:val="4"/>
            <w:vAlign w:val="center"/>
          </w:tcPr>
          <w:p>
            <w:pPr>
              <w:snapToGrid w:val="0"/>
              <w:spacing w:before="20"/>
              <w:ind w:right="26"/>
              <w:rPr>
                <w:rFonts w:ascii="华文宋体" w:hAnsi="华文宋体" w:eastAsia="华文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ind w:right="26"/>
              <w:jc w:val="center"/>
              <w:rPr>
                <w:rFonts w:ascii="宋体"/>
                <w:b/>
                <w:szCs w:val="24"/>
              </w:rPr>
            </w:pPr>
            <w:r>
              <w:rPr>
                <w:rFonts w:hint="eastAsia" w:ascii="宋体" w:hAnsi="宋体"/>
                <w:b/>
                <w:szCs w:val="24"/>
              </w:rPr>
              <w:t>起止年限</w:t>
            </w:r>
          </w:p>
        </w:tc>
        <w:tc>
          <w:tcPr>
            <w:tcW w:w="2940" w:type="dxa"/>
            <w:gridSpan w:val="7"/>
            <w:vAlign w:val="center"/>
          </w:tcPr>
          <w:p>
            <w:pPr>
              <w:snapToGrid w:val="0"/>
              <w:spacing w:before="20"/>
              <w:ind w:right="26"/>
              <w:rPr>
                <w:rFonts w:ascii="华文宋体" w:hAnsi="华文宋体" w:eastAsia="华文宋体"/>
                <w:sz w:val="24"/>
                <w:szCs w:val="24"/>
              </w:rPr>
            </w:pPr>
          </w:p>
        </w:tc>
        <w:tc>
          <w:tcPr>
            <w:tcW w:w="1410" w:type="dxa"/>
            <w:gridSpan w:val="4"/>
            <w:vAlign w:val="center"/>
          </w:tcPr>
          <w:p>
            <w:pPr>
              <w:snapToGrid w:val="0"/>
              <w:spacing w:before="20"/>
              <w:ind w:right="26"/>
              <w:jc w:val="center"/>
              <w:rPr>
                <w:rFonts w:ascii="华文宋体" w:hAnsi="华文宋体" w:eastAsia="华文宋体"/>
                <w:b/>
                <w:sz w:val="24"/>
                <w:szCs w:val="24"/>
              </w:rPr>
            </w:pPr>
            <w:r>
              <w:rPr>
                <w:rFonts w:hint="eastAsia" w:ascii="宋体" w:hAnsi="宋体"/>
                <w:b/>
                <w:szCs w:val="24"/>
              </w:rPr>
              <w:t>依托研究基地</w:t>
            </w:r>
          </w:p>
        </w:tc>
        <w:tc>
          <w:tcPr>
            <w:tcW w:w="2475" w:type="dxa"/>
            <w:gridSpan w:val="4"/>
            <w:vAlign w:val="center"/>
          </w:tcPr>
          <w:p>
            <w:pPr>
              <w:snapToGrid w:val="0"/>
              <w:spacing w:before="20"/>
              <w:ind w:right="26"/>
              <w:rPr>
                <w:rFonts w:ascii="华文宋体" w:hAnsi="华文宋体" w:eastAsia="华文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ind w:right="26"/>
              <w:jc w:val="center"/>
              <w:rPr>
                <w:rFonts w:ascii="宋体"/>
                <w:b/>
                <w:szCs w:val="24"/>
              </w:rPr>
            </w:pPr>
            <w:r>
              <w:rPr>
                <w:rFonts w:hint="eastAsia" w:ascii="宋体" w:hAnsi="宋体"/>
                <w:b/>
                <w:szCs w:val="24"/>
              </w:rPr>
              <w:t>申请经费</w:t>
            </w:r>
          </w:p>
        </w:tc>
        <w:tc>
          <w:tcPr>
            <w:tcW w:w="2940" w:type="dxa"/>
            <w:gridSpan w:val="7"/>
            <w:vAlign w:val="center"/>
          </w:tcPr>
          <w:p>
            <w:pPr>
              <w:snapToGrid w:val="0"/>
              <w:spacing w:before="20"/>
              <w:ind w:right="26"/>
              <w:rPr>
                <w:rFonts w:ascii="华文宋体" w:hAnsi="华文宋体" w:eastAsia="华文宋体"/>
                <w:sz w:val="24"/>
                <w:szCs w:val="24"/>
              </w:rPr>
            </w:pPr>
            <w:r>
              <w:rPr>
                <w:rFonts w:ascii="华文宋体" w:hAnsi="华文宋体" w:eastAsia="华文宋体"/>
                <w:sz w:val="24"/>
                <w:szCs w:val="24"/>
              </w:rPr>
              <w:t xml:space="preserve">              </w:t>
            </w:r>
            <w:r>
              <w:rPr>
                <w:rFonts w:hint="eastAsia" w:ascii="华文宋体" w:hAnsi="华文宋体" w:eastAsia="华文宋体"/>
                <w:sz w:val="24"/>
                <w:szCs w:val="24"/>
              </w:rPr>
              <w:t>万元</w:t>
            </w:r>
          </w:p>
        </w:tc>
        <w:tc>
          <w:tcPr>
            <w:tcW w:w="1410" w:type="dxa"/>
            <w:gridSpan w:val="4"/>
            <w:vAlign w:val="center"/>
          </w:tcPr>
          <w:p>
            <w:pPr>
              <w:snapToGrid w:val="0"/>
              <w:spacing w:before="20"/>
              <w:ind w:right="26"/>
              <w:jc w:val="center"/>
              <w:rPr>
                <w:rFonts w:ascii="宋体"/>
                <w:b/>
                <w:szCs w:val="24"/>
              </w:rPr>
            </w:pPr>
            <w:r>
              <w:rPr>
                <w:rFonts w:hint="eastAsia" w:ascii="宋体" w:hAnsi="宋体"/>
                <w:b/>
                <w:szCs w:val="24"/>
              </w:rPr>
              <w:t>共需经费</w:t>
            </w:r>
          </w:p>
        </w:tc>
        <w:tc>
          <w:tcPr>
            <w:tcW w:w="2475" w:type="dxa"/>
            <w:gridSpan w:val="4"/>
            <w:vAlign w:val="center"/>
          </w:tcPr>
          <w:p>
            <w:pPr>
              <w:snapToGrid w:val="0"/>
              <w:spacing w:before="20"/>
              <w:ind w:right="26"/>
              <w:rPr>
                <w:rFonts w:ascii="华文宋体" w:hAnsi="华文宋体" w:eastAsia="华文宋体"/>
                <w:sz w:val="24"/>
                <w:szCs w:val="24"/>
              </w:rPr>
            </w:pPr>
            <w:r>
              <w:rPr>
                <w:rFonts w:ascii="华文宋体" w:hAnsi="华文宋体" w:eastAsia="华文宋体"/>
                <w:sz w:val="24"/>
                <w:szCs w:val="24"/>
              </w:rPr>
              <w:t xml:space="preserve">            </w:t>
            </w:r>
            <w:r>
              <w:rPr>
                <w:rFonts w:hint="eastAsia" w:ascii="华文宋体" w:hAnsi="华文宋体" w:eastAsia="华文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348" w:hRule="atLeast"/>
          <w:jc w:val="center"/>
        </w:trPr>
        <w:tc>
          <w:tcPr>
            <w:tcW w:w="913" w:type="dxa"/>
            <w:gridSpan w:val="2"/>
            <w:vMerge w:val="restart"/>
            <w:vAlign w:val="center"/>
          </w:tcPr>
          <w:p>
            <w:pPr>
              <w:snapToGrid w:val="0"/>
              <w:jc w:val="center"/>
              <w:rPr>
                <w:sz w:val="24"/>
                <w:szCs w:val="24"/>
              </w:rPr>
            </w:pPr>
            <w:r>
              <w:rPr>
                <w:rFonts w:hint="eastAsia"/>
                <w:sz w:val="24"/>
                <w:szCs w:val="24"/>
              </w:rPr>
              <w:t>申请人信息</w:t>
            </w: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姓名</w:t>
            </w:r>
          </w:p>
        </w:tc>
        <w:tc>
          <w:tcPr>
            <w:tcW w:w="1779" w:type="dxa"/>
            <w:gridSpan w:val="3"/>
            <w:vAlign w:val="center"/>
          </w:tcPr>
          <w:p>
            <w:pPr>
              <w:snapToGrid w:val="0"/>
              <w:spacing w:before="20"/>
              <w:ind w:right="26"/>
              <w:jc w:val="center"/>
              <w:rPr>
                <w:rFonts w:ascii="宋体"/>
                <w:b/>
                <w:szCs w:val="24"/>
              </w:rPr>
            </w:pPr>
          </w:p>
        </w:tc>
        <w:tc>
          <w:tcPr>
            <w:tcW w:w="1161" w:type="dxa"/>
            <w:gridSpan w:val="4"/>
            <w:vAlign w:val="center"/>
          </w:tcPr>
          <w:p>
            <w:pPr>
              <w:snapToGrid w:val="0"/>
              <w:spacing w:before="20"/>
              <w:ind w:right="26"/>
              <w:jc w:val="center"/>
              <w:rPr>
                <w:rFonts w:ascii="宋体"/>
                <w:b/>
                <w:szCs w:val="24"/>
              </w:rPr>
            </w:pPr>
            <w:r>
              <w:rPr>
                <w:rFonts w:hint="eastAsia" w:ascii="宋体" w:hAnsi="宋体"/>
                <w:b/>
                <w:szCs w:val="24"/>
              </w:rPr>
              <w:t>性别</w:t>
            </w:r>
          </w:p>
        </w:tc>
        <w:tc>
          <w:tcPr>
            <w:tcW w:w="1410" w:type="dxa"/>
            <w:gridSpan w:val="4"/>
            <w:vAlign w:val="center"/>
          </w:tcPr>
          <w:p>
            <w:pPr>
              <w:snapToGrid w:val="0"/>
              <w:spacing w:before="20"/>
              <w:ind w:right="26"/>
              <w:jc w:val="center"/>
              <w:rPr>
                <w:rFonts w:ascii="宋体"/>
                <w:b/>
                <w:szCs w:val="24"/>
              </w:rPr>
            </w:pPr>
          </w:p>
        </w:tc>
        <w:tc>
          <w:tcPr>
            <w:tcW w:w="973" w:type="dxa"/>
            <w:vAlign w:val="center"/>
          </w:tcPr>
          <w:p>
            <w:pPr>
              <w:snapToGrid w:val="0"/>
              <w:spacing w:before="20"/>
              <w:ind w:right="26"/>
              <w:jc w:val="center"/>
              <w:rPr>
                <w:rFonts w:ascii="宋体"/>
                <w:b/>
                <w:szCs w:val="24"/>
              </w:rPr>
            </w:pPr>
            <w:r>
              <w:rPr>
                <w:rFonts w:hint="eastAsia" w:ascii="宋体" w:hAnsi="宋体"/>
                <w:b/>
                <w:szCs w:val="24"/>
              </w:rPr>
              <w:t>民族</w:t>
            </w:r>
          </w:p>
        </w:tc>
        <w:tc>
          <w:tcPr>
            <w:tcW w:w="1502" w:type="dxa"/>
            <w:gridSpan w:val="3"/>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身份证号（或其他）</w:t>
            </w:r>
          </w:p>
        </w:tc>
        <w:tc>
          <w:tcPr>
            <w:tcW w:w="2940" w:type="dxa"/>
            <w:gridSpan w:val="7"/>
            <w:vAlign w:val="center"/>
          </w:tcPr>
          <w:p>
            <w:pPr>
              <w:snapToGrid w:val="0"/>
              <w:spacing w:before="20"/>
              <w:ind w:right="26"/>
              <w:jc w:val="center"/>
              <w:rPr>
                <w:rFonts w:ascii="宋体"/>
                <w:b/>
                <w:szCs w:val="24"/>
              </w:rPr>
            </w:pPr>
          </w:p>
        </w:tc>
        <w:tc>
          <w:tcPr>
            <w:tcW w:w="1410" w:type="dxa"/>
            <w:gridSpan w:val="4"/>
            <w:vAlign w:val="center"/>
          </w:tcPr>
          <w:p>
            <w:pPr>
              <w:snapToGrid w:val="0"/>
              <w:spacing w:before="20"/>
              <w:ind w:right="26"/>
              <w:jc w:val="center"/>
              <w:rPr>
                <w:rFonts w:ascii="宋体"/>
                <w:b/>
                <w:szCs w:val="24"/>
              </w:rPr>
            </w:pPr>
            <w:r>
              <w:rPr>
                <w:rFonts w:hint="eastAsia" w:ascii="宋体" w:hAnsi="宋体"/>
                <w:b/>
                <w:szCs w:val="24"/>
              </w:rPr>
              <w:t>出生日期</w:t>
            </w:r>
          </w:p>
        </w:tc>
        <w:tc>
          <w:tcPr>
            <w:tcW w:w="2475" w:type="dxa"/>
            <w:gridSpan w:val="4"/>
            <w:vAlign w:val="center"/>
          </w:tcPr>
          <w:p>
            <w:pPr>
              <w:snapToGrid w:val="0"/>
              <w:rPr>
                <w:rFonts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学位</w:t>
            </w:r>
          </w:p>
        </w:tc>
        <w:tc>
          <w:tcPr>
            <w:tcW w:w="1524" w:type="dxa"/>
            <w:gridSpan w:val="2"/>
            <w:vAlign w:val="center"/>
          </w:tcPr>
          <w:p>
            <w:pPr>
              <w:snapToGrid w:val="0"/>
              <w:spacing w:before="20"/>
              <w:ind w:right="26"/>
              <w:jc w:val="center"/>
              <w:rPr>
                <w:rFonts w:ascii="宋体"/>
                <w:b/>
                <w:szCs w:val="24"/>
              </w:rPr>
            </w:pPr>
          </w:p>
        </w:tc>
        <w:tc>
          <w:tcPr>
            <w:tcW w:w="930" w:type="dxa"/>
            <w:gridSpan w:val="2"/>
            <w:vAlign w:val="center"/>
          </w:tcPr>
          <w:p>
            <w:pPr>
              <w:snapToGrid w:val="0"/>
              <w:spacing w:before="20"/>
              <w:ind w:right="26"/>
              <w:jc w:val="center"/>
              <w:rPr>
                <w:rFonts w:ascii="宋体"/>
                <w:b/>
                <w:szCs w:val="24"/>
              </w:rPr>
            </w:pPr>
            <w:r>
              <w:rPr>
                <w:rFonts w:hint="eastAsia" w:ascii="宋体" w:hAnsi="宋体"/>
                <w:b/>
                <w:szCs w:val="24"/>
              </w:rPr>
              <w:t>授予学校</w:t>
            </w:r>
          </w:p>
        </w:tc>
        <w:tc>
          <w:tcPr>
            <w:tcW w:w="1520" w:type="dxa"/>
            <w:gridSpan w:val="5"/>
            <w:vAlign w:val="center"/>
          </w:tcPr>
          <w:p>
            <w:pPr>
              <w:snapToGrid w:val="0"/>
              <w:spacing w:before="20"/>
              <w:ind w:right="26"/>
              <w:jc w:val="center"/>
              <w:rPr>
                <w:rFonts w:ascii="宋体"/>
                <w:b/>
                <w:szCs w:val="24"/>
              </w:rPr>
            </w:pPr>
          </w:p>
        </w:tc>
        <w:tc>
          <w:tcPr>
            <w:tcW w:w="1454" w:type="dxa"/>
            <w:gridSpan w:val="4"/>
            <w:vAlign w:val="center"/>
          </w:tcPr>
          <w:p>
            <w:pPr>
              <w:snapToGrid w:val="0"/>
              <w:spacing w:before="20"/>
              <w:ind w:right="26"/>
              <w:jc w:val="center"/>
              <w:rPr>
                <w:rFonts w:ascii="宋体"/>
                <w:b/>
                <w:szCs w:val="24"/>
              </w:rPr>
            </w:pPr>
            <w:r>
              <w:rPr>
                <w:rFonts w:hint="eastAsia" w:ascii="宋体" w:hAnsi="宋体"/>
                <w:b/>
                <w:szCs w:val="24"/>
              </w:rPr>
              <w:t>授予年份</w:t>
            </w:r>
          </w:p>
        </w:tc>
        <w:tc>
          <w:tcPr>
            <w:tcW w:w="1397" w:type="dxa"/>
            <w:gridSpan w:val="2"/>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技术职称</w:t>
            </w:r>
          </w:p>
        </w:tc>
        <w:tc>
          <w:tcPr>
            <w:tcW w:w="1524" w:type="dxa"/>
            <w:gridSpan w:val="2"/>
            <w:vAlign w:val="center"/>
          </w:tcPr>
          <w:p>
            <w:pPr>
              <w:snapToGrid w:val="0"/>
              <w:spacing w:before="20"/>
              <w:ind w:right="26"/>
              <w:jc w:val="center"/>
              <w:rPr>
                <w:rFonts w:ascii="宋体"/>
                <w:b/>
                <w:szCs w:val="24"/>
              </w:rPr>
            </w:pPr>
          </w:p>
        </w:tc>
        <w:tc>
          <w:tcPr>
            <w:tcW w:w="1305" w:type="dxa"/>
            <w:gridSpan w:val="4"/>
            <w:vAlign w:val="center"/>
          </w:tcPr>
          <w:p>
            <w:pPr>
              <w:snapToGrid w:val="0"/>
              <w:spacing w:before="20"/>
              <w:ind w:right="26"/>
              <w:jc w:val="center"/>
              <w:rPr>
                <w:rFonts w:ascii="宋体"/>
                <w:b/>
                <w:szCs w:val="24"/>
              </w:rPr>
            </w:pPr>
            <w:r>
              <w:rPr>
                <w:rFonts w:hint="eastAsia" w:ascii="宋体" w:hAnsi="宋体"/>
                <w:b/>
                <w:szCs w:val="24"/>
              </w:rPr>
              <w:t>主要研究领域</w:t>
            </w:r>
          </w:p>
        </w:tc>
        <w:tc>
          <w:tcPr>
            <w:tcW w:w="3996" w:type="dxa"/>
            <w:gridSpan w:val="9"/>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固定电话</w:t>
            </w:r>
          </w:p>
        </w:tc>
        <w:tc>
          <w:tcPr>
            <w:tcW w:w="1524" w:type="dxa"/>
            <w:gridSpan w:val="2"/>
            <w:vAlign w:val="center"/>
          </w:tcPr>
          <w:p>
            <w:pPr>
              <w:snapToGrid w:val="0"/>
              <w:spacing w:before="20"/>
              <w:ind w:right="26"/>
              <w:jc w:val="center"/>
              <w:rPr>
                <w:rFonts w:ascii="宋体"/>
                <w:b/>
                <w:szCs w:val="24"/>
              </w:rPr>
            </w:pPr>
          </w:p>
        </w:tc>
        <w:tc>
          <w:tcPr>
            <w:tcW w:w="930" w:type="dxa"/>
            <w:gridSpan w:val="2"/>
            <w:vAlign w:val="center"/>
          </w:tcPr>
          <w:p>
            <w:pPr>
              <w:snapToGrid w:val="0"/>
              <w:spacing w:before="20"/>
              <w:ind w:right="26"/>
              <w:jc w:val="center"/>
              <w:rPr>
                <w:rFonts w:ascii="宋体"/>
                <w:b/>
                <w:szCs w:val="24"/>
              </w:rPr>
            </w:pPr>
            <w:r>
              <w:rPr>
                <w:rFonts w:hint="eastAsia" w:ascii="宋体" w:hAnsi="宋体"/>
                <w:b/>
                <w:szCs w:val="24"/>
              </w:rPr>
              <w:t>手机</w:t>
            </w:r>
          </w:p>
        </w:tc>
        <w:tc>
          <w:tcPr>
            <w:tcW w:w="1520" w:type="dxa"/>
            <w:gridSpan w:val="5"/>
            <w:vAlign w:val="center"/>
          </w:tcPr>
          <w:p>
            <w:pPr>
              <w:snapToGrid w:val="0"/>
              <w:spacing w:before="20"/>
              <w:ind w:right="26"/>
              <w:jc w:val="center"/>
              <w:rPr>
                <w:rFonts w:ascii="宋体"/>
                <w:b/>
                <w:szCs w:val="24"/>
              </w:rPr>
            </w:pPr>
          </w:p>
        </w:tc>
        <w:tc>
          <w:tcPr>
            <w:tcW w:w="1454" w:type="dxa"/>
            <w:gridSpan w:val="4"/>
            <w:vAlign w:val="center"/>
          </w:tcPr>
          <w:p>
            <w:pPr>
              <w:snapToGrid w:val="0"/>
              <w:spacing w:before="20"/>
              <w:ind w:right="26"/>
              <w:jc w:val="center"/>
              <w:rPr>
                <w:rFonts w:ascii="宋体"/>
                <w:b/>
                <w:szCs w:val="24"/>
              </w:rPr>
            </w:pPr>
            <w:r>
              <w:rPr>
                <w:rFonts w:hint="eastAsia" w:ascii="宋体" w:hAnsi="宋体"/>
                <w:b/>
                <w:szCs w:val="24"/>
              </w:rPr>
              <w:t>电子邮箱</w:t>
            </w:r>
          </w:p>
        </w:tc>
        <w:tc>
          <w:tcPr>
            <w:tcW w:w="1397" w:type="dxa"/>
            <w:gridSpan w:val="2"/>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工作单位</w:t>
            </w:r>
          </w:p>
        </w:tc>
        <w:tc>
          <w:tcPr>
            <w:tcW w:w="6825" w:type="dxa"/>
            <w:gridSpan w:val="15"/>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所在院所</w:t>
            </w:r>
          </w:p>
        </w:tc>
        <w:tc>
          <w:tcPr>
            <w:tcW w:w="6825" w:type="dxa"/>
            <w:gridSpan w:val="15"/>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通讯地址</w:t>
            </w:r>
          </w:p>
        </w:tc>
        <w:tc>
          <w:tcPr>
            <w:tcW w:w="2578" w:type="dxa"/>
            <w:gridSpan w:val="5"/>
            <w:vAlign w:val="center"/>
          </w:tcPr>
          <w:p>
            <w:pPr>
              <w:snapToGrid w:val="0"/>
              <w:spacing w:before="20"/>
              <w:ind w:right="26"/>
              <w:jc w:val="center"/>
              <w:rPr>
                <w:rFonts w:ascii="宋体"/>
                <w:b/>
                <w:szCs w:val="24"/>
              </w:rPr>
            </w:pPr>
          </w:p>
        </w:tc>
        <w:tc>
          <w:tcPr>
            <w:tcW w:w="1396" w:type="dxa"/>
            <w:gridSpan w:val="4"/>
            <w:vAlign w:val="center"/>
          </w:tcPr>
          <w:p>
            <w:pPr>
              <w:snapToGrid w:val="0"/>
              <w:spacing w:before="20"/>
              <w:ind w:right="26"/>
              <w:jc w:val="center"/>
              <w:rPr>
                <w:rFonts w:ascii="宋体"/>
                <w:b/>
                <w:szCs w:val="24"/>
              </w:rPr>
            </w:pPr>
            <w:r>
              <w:rPr>
                <w:rFonts w:hint="eastAsia" w:ascii="宋体" w:hAnsi="宋体"/>
                <w:b/>
                <w:szCs w:val="24"/>
              </w:rPr>
              <w:t>邮政编码</w:t>
            </w:r>
          </w:p>
        </w:tc>
        <w:tc>
          <w:tcPr>
            <w:tcW w:w="2851" w:type="dxa"/>
            <w:gridSpan w:val="6"/>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365" w:hRule="atLeast"/>
          <w:jc w:val="center"/>
        </w:trPr>
        <w:tc>
          <w:tcPr>
            <w:tcW w:w="913" w:type="dxa"/>
            <w:gridSpan w:val="2"/>
            <w:vMerge w:val="restart"/>
            <w:vAlign w:val="center"/>
          </w:tcPr>
          <w:p>
            <w:pPr>
              <w:snapToGrid w:val="0"/>
              <w:spacing w:before="20"/>
              <w:ind w:right="26"/>
              <w:jc w:val="center"/>
              <w:rPr>
                <w:sz w:val="24"/>
                <w:szCs w:val="24"/>
              </w:rPr>
            </w:pPr>
            <w:r>
              <w:rPr>
                <w:rFonts w:hint="eastAsia"/>
                <w:sz w:val="24"/>
                <w:szCs w:val="24"/>
              </w:rPr>
              <w:t>依托单位信息</w:t>
            </w: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名称</w:t>
            </w:r>
          </w:p>
        </w:tc>
        <w:tc>
          <w:tcPr>
            <w:tcW w:w="6825" w:type="dxa"/>
            <w:gridSpan w:val="15"/>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77" w:hRule="atLeast"/>
          <w:jc w:val="center"/>
        </w:trPr>
        <w:tc>
          <w:tcPr>
            <w:tcW w:w="913" w:type="dxa"/>
            <w:gridSpan w:val="2"/>
            <w:vMerge w:val="continue"/>
            <w:vAlign w:val="center"/>
          </w:tcPr>
          <w:p>
            <w:pPr>
              <w:snapToGrid w:val="0"/>
              <w:spacing w:before="20"/>
              <w:ind w:right="26"/>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联系人</w:t>
            </w:r>
          </w:p>
        </w:tc>
        <w:tc>
          <w:tcPr>
            <w:tcW w:w="2829" w:type="dxa"/>
            <w:gridSpan w:val="6"/>
            <w:vAlign w:val="center"/>
          </w:tcPr>
          <w:p>
            <w:pPr>
              <w:snapToGrid w:val="0"/>
              <w:spacing w:before="20"/>
              <w:ind w:right="26"/>
              <w:jc w:val="center"/>
              <w:rPr>
                <w:rFonts w:ascii="宋体"/>
                <w:b/>
                <w:szCs w:val="24"/>
              </w:rPr>
            </w:pPr>
          </w:p>
        </w:tc>
        <w:tc>
          <w:tcPr>
            <w:tcW w:w="1260" w:type="dxa"/>
            <w:gridSpan w:val="4"/>
            <w:vAlign w:val="center"/>
          </w:tcPr>
          <w:p>
            <w:pPr>
              <w:snapToGrid w:val="0"/>
              <w:spacing w:before="20"/>
              <w:ind w:right="26"/>
              <w:jc w:val="center"/>
              <w:rPr>
                <w:rFonts w:ascii="宋体"/>
                <w:b/>
                <w:szCs w:val="24"/>
              </w:rPr>
            </w:pPr>
            <w:r>
              <w:rPr>
                <w:rFonts w:hint="eastAsia" w:ascii="宋体" w:hAnsi="宋体"/>
                <w:b/>
                <w:szCs w:val="24"/>
              </w:rPr>
              <w:t>电子邮箱</w:t>
            </w:r>
          </w:p>
        </w:tc>
        <w:tc>
          <w:tcPr>
            <w:tcW w:w="2736" w:type="dxa"/>
            <w:gridSpan w:val="5"/>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98" w:hRule="atLeast"/>
          <w:jc w:val="center"/>
        </w:trPr>
        <w:tc>
          <w:tcPr>
            <w:tcW w:w="913" w:type="dxa"/>
            <w:gridSpan w:val="2"/>
            <w:vMerge w:val="continue"/>
            <w:vAlign w:val="center"/>
          </w:tcPr>
          <w:p>
            <w:pPr>
              <w:snapToGrid w:val="0"/>
              <w:spacing w:before="20"/>
              <w:ind w:right="26"/>
              <w:jc w:val="center"/>
              <w:rPr>
                <w:rFonts w:eastAsia="Times New Roman"/>
                <w:sz w:val="24"/>
                <w:szCs w:val="24"/>
              </w:rPr>
            </w:pPr>
          </w:p>
        </w:tc>
        <w:tc>
          <w:tcPr>
            <w:tcW w:w="1925" w:type="dxa"/>
            <w:gridSpan w:val="3"/>
            <w:vAlign w:val="center"/>
          </w:tcPr>
          <w:p>
            <w:pPr>
              <w:snapToGrid w:val="0"/>
              <w:spacing w:before="20"/>
              <w:ind w:right="26"/>
              <w:jc w:val="center"/>
              <w:rPr>
                <w:rFonts w:ascii="宋体"/>
                <w:b/>
                <w:szCs w:val="24"/>
              </w:rPr>
            </w:pPr>
            <w:r>
              <w:rPr>
                <w:rFonts w:hint="eastAsia" w:ascii="宋体" w:hAnsi="宋体"/>
                <w:b/>
                <w:szCs w:val="24"/>
              </w:rPr>
              <w:t>电话</w:t>
            </w:r>
          </w:p>
        </w:tc>
        <w:tc>
          <w:tcPr>
            <w:tcW w:w="2829" w:type="dxa"/>
            <w:gridSpan w:val="6"/>
            <w:vAlign w:val="center"/>
          </w:tcPr>
          <w:p>
            <w:pPr>
              <w:snapToGrid w:val="0"/>
              <w:spacing w:before="20"/>
              <w:ind w:right="26"/>
              <w:jc w:val="center"/>
              <w:rPr>
                <w:rFonts w:ascii="宋体"/>
                <w:b/>
                <w:szCs w:val="24"/>
              </w:rPr>
            </w:pPr>
          </w:p>
        </w:tc>
        <w:tc>
          <w:tcPr>
            <w:tcW w:w="1260" w:type="dxa"/>
            <w:gridSpan w:val="4"/>
            <w:vAlign w:val="center"/>
          </w:tcPr>
          <w:p>
            <w:pPr>
              <w:snapToGrid w:val="0"/>
              <w:spacing w:before="20"/>
              <w:ind w:right="26"/>
              <w:jc w:val="center"/>
              <w:rPr>
                <w:rFonts w:ascii="宋体"/>
                <w:b/>
                <w:szCs w:val="24"/>
              </w:rPr>
            </w:pPr>
            <w:r>
              <w:rPr>
                <w:rFonts w:hint="eastAsia" w:ascii="宋体" w:hAnsi="宋体"/>
                <w:b/>
                <w:szCs w:val="24"/>
              </w:rPr>
              <w:t>手机号码</w:t>
            </w:r>
          </w:p>
        </w:tc>
        <w:tc>
          <w:tcPr>
            <w:tcW w:w="2736" w:type="dxa"/>
            <w:gridSpan w:val="5"/>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84" w:hRule="atLeast"/>
          <w:jc w:val="center"/>
        </w:trPr>
        <w:tc>
          <w:tcPr>
            <w:tcW w:w="913" w:type="dxa"/>
            <w:gridSpan w:val="2"/>
            <w:vMerge w:val="restart"/>
            <w:vAlign w:val="center"/>
          </w:tcPr>
          <w:p>
            <w:pPr>
              <w:snapToGrid w:val="0"/>
              <w:spacing w:before="20"/>
              <w:ind w:right="26"/>
              <w:jc w:val="center"/>
              <w:rPr>
                <w:sz w:val="24"/>
                <w:szCs w:val="24"/>
              </w:rPr>
            </w:pPr>
            <w:r>
              <w:rPr>
                <w:rFonts w:hint="eastAsia"/>
                <w:sz w:val="24"/>
                <w:szCs w:val="24"/>
              </w:rPr>
              <w:t>合作单位信息</w:t>
            </w:r>
          </w:p>
        </w:tc>
        <w:tc>
          <w:tcPr>
            <w:tcW w:w="1925" w:type="dxa"/>
            <w:gridSpan w:val="3"/>
            <w:vAlign w:val="center"/>
          </w:tcPr>
          <w:p>
            <w:pPr>
              <w:snapToGrid w:val="0"/>
              <w:spacing w:before="20"/>
              <w:ind w:right="26"/>
              <w:jc w:val="center"/>
              <w:rPr>
                <w:rFonts w:ascii="宋体" w:hAnsi="宋体"/>
                <w:b/>
                <w:szCs w:val="24"/>
              </w:rPr>
            </w:pPr>
            <w:r>
              <w:rPr>
                <w:rFonts w:hint="eastAsia" w:ascii="宋体" w:hAnsi="宋体"/>
                <w:b/>
                <w:szCs w:val="24"/>
              </w:rPr>
              <w:t>合作单位</w:t>
            </w:r>
            <w:r>
              <w:rPr>
                <w:rFonts w:ascii="宋体" w:hAnsi="宋体"/>
                <w:b/>
                <w:szCs w:val="24"/>
              </w:rPr>
              <w:t>1</w:t>
            </w:r>
          </w:p>
        </w:tc>
        <w:tc>
          <w:tcPr>
            <w:tcW w:w="2829" w:type="dxa"/>
            <w:gridSpan w:val="6"/>
            <w:vAlign w:val="center"/>
          </w:tcPr>
          <w:p>
            <w:pPr>
              <w:snapToGrid w:val="0"/>
              <w:spacing w:before="20"/>
              <w:ind w:right="26"/>
              <w:jc w:val="center"/>
              <w:rPr>
                <w:rFonts w:ascii="宋体" w:hAnsi="宋体"/>
                <w:b/>
                <w:szCs w:val="24"/>
              </w:rPr>
            </w:pPr>
          </w:p>
        </w:tc>
        <w:tc>
          <w:tcPr>
            <w:tcW w:w="1260" w:type="dxa"/>
            <w:gridSpan w:val="4"/>
            <w:vAlign w:val="center"/>
          </w:tcPr>
          <w:p>
            <w:pPr>
              <w:snapToGrid w:val="0"/>
              <w:spacing w:before="20"/>
              <w:ind w:right="26"/>
              <w:jc w:val="center"/>
              <w:rPr>
                <w:rFonts w:ascii="宋体"/>
                <w:b/>
                <w:szCs w:val="24"/>
              </w:rPr>
            </w:pPr>
            <w:r>
              <w:rPr>
                <w:rFonts w:hint="eastAsia" w:ascii="宋体" w:hAnsi="宋体"/>
                <w:b/>
                <w:szCs w:val="24"/>
              </w:rPr>
              <w:t>项目分工</w:t>
            </w:r>
          </w:p>
        </w:tc>
        <w:tc>
          <w:tcPr>
            <w:tcW w:w="2736" w:type="dxa"/>
            <w:gridSpan w:val="5"/>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94" w:hRule="atLeast"/>
          <w:jc w:val="center"/>
        </w:trPr>
        <w:tc>
          <w:tcPr>
            <w:tcW w:w="913" w:type="dxa"/>
            <w:gridSpan w:val="2"/>
            <w:vMerge w:val="continue"/>
            <w:vAlign w:val="center"/>
          </w:tcPr>
          <w:p>
            <w:pPr>
              <w:snapToGrid w:val="0"/>
              <w:spacing w:before="20"/>
              <w:ind w:right="26"/>
              <w:jc w:val="center"/>
              <w:rPr>
                <w:rFonts w:eastAsia="Times New Roman"/>
                <w:sz w:val="24"/>
                <w:szCs w:val="24"/>
              </w:rPr>
            </w:pPr>
          </w:p>
        </w:tc>
        <w:tc>
          <w:tcPr>
            <w:tcW w:w="1925" w:type="dxa"/>
            <w:gridSpan w:val="3"/>
            <w:vAlign w:val="center"/>
          </w:tcPr>
          <w:p>
            <w:pPr>
              <w:snapToGrid w:val="0"/>
              <w:spacing w:before="20"/>
              <w:ind w:right="26"/>
              <w:jc w:val="center"/>
              <w:rPr>
                <w:rFonts w:ascii="宋体" w:hAnsi="宋体"/>
                <w:b/>
                <w:szCs w:val="24"/>
              </w:rPr>
            </w:pPr>
            <w:r>
              <w:rPr>
                <w:rFonts w:hint="eastAsia" w:ascii="宋体" w:hAnsi="宋体"/>
                <w:b/>
                <w:szCs w:val="24"/>
              </w:rPr>
              <w:t>合作单位</w:t>
            </w:r>
            <w:r>
              <w:rPr>
                <w:rFonts w:ascii="宋体" w:hAnsi="宋体"/>
                <w:b/>
                <w:szCs w:val="24"/>
              </w:rPr>
              <w:t>2</w:t>
            </w:r>
          </w:p>
        </w:tc>
        <w:tc>
          <w:tcPr>
            <w:tcW w:w="2829" w:type="dxa"/>
            <w:gridSpan w:val="6"/>
            <w:vAlign w:val="center"/>
          </w:tcPr>
          <w:p>
            <w:pPr>
              <w:snapToGrid w:val="0"/>
              <w:spacing w:before="20"/>
              <w:ind w:right="26"/>
              <w:jc w:val="center"/>
              <w:rPr>
                <w:rFonts w:ascii="宋体" w:hAnsi="宋体"/>
                <w:b/>
                <w:szCs w:val="24"/>
              </w:rPr>
            </w:pPr>
          </w:p>
        </w:tc>
        <w:tc>
          <w:tcPr>
            <w:tcW w:w="1260" w:type="dxa"/>
            <w:gridSpan w:val="4"/>
            <w:vAlign w:val="center"/>
          </w:tcPr>
          <w:p>
            <w:pPr>
              <w:snapToGrid w:val="0"/>
              <w:spacing w:before="20"/>
              <w:ind w:right="26"/>
              <w:jc w:val="center"/>
              <w:rPr>
                <w:rFonts w:ascii="宋体"/>
                <w:b/>
                <w:szCs w:val="24"/>
              </w:rPr>
            </w:pPr>
            <w:r>
              <w:rPr>
                <w:rFonts w:hint="eastAsia" w:ascii="宋体" w:hAnsi="宋体"/>
                <w:b/>
                <w:szCs w:val="24"/>
              </w:rPr>
              <w:t>项目分工</w:t>
            </w:r>
          </w:p>
        </w:tc>
        <w:tc>
          <w:tcPr>
            <w:tcW w:w="2736" w:type="dxa"/>
            <w:gridSpan w:val="5"/>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324" w:hRule="atLeast"/>
          <w:jc w:val="center"/>
        </w:trPr>
        <w:tc>
          <w:tcPr>
            <w:tcW w:w="913" w:type="dxa"/>
            <w:gridSpan w:val="2"/>
            <w:vMerge w:val="restart"/>
            <w:vAlign w:val="center"/>
          </w:tcPr>
          <w:p>
            <w:pPr>
              <w:snapToGrid w:val="0"/>
              <w:spacing w:before="20"/>
              <w:ind w:right="26"/>
              <w:jc w:val="center"/>
              <w:rPr>
                <w:spacing w:val="16"/>
                <w:sz w:val="24"/>
                <w:szCs w:val="24"/>
              </w:rPr>
            </w:pPr>
            <w:r>
              <w:rPr>
                <w:rFonts w:hint="eastAsia"/>
                <w:sz w:val="24"/>
                <w:szCs w:val="24"/>
              </w:rPr>
              <w:t>项目团队（不含申请人）</w:t>
            </w:r>
          </w:p>
        </w:tc>
        <w:tc>
          <w:tcPr>
            <w:tcW w:w="1174" w:type="dxa"/>
            <w:vAlign w:val="center"/>
          </w:tcPr>
          <w:p>
            <w:pPr>
              <w:snapToGrid w:val="0"/>
              <w:spacing w:before="20"/>
              <w:ind w:right="26"/>
              <w:jc w:val="center"/>
              <w:rPr>
                <w:rFonts w:ascii="宋体"/>
                <w:b/>
                <w:szCs w:val="24"/>
              </w:rPr>
            </w:pPr>
            <w:r>
              <w:rPr>
                <w:rFonts w:hint="eastAsia" w:ascii="宋体" w:hAnsi="宋体"/>
                <w:b/>
                <w:szCs w:val="24"/>
              </w:rPr>
              <w:t>姓名</w:t>
            </w:r>
          </w:p>
        </w:tc>
        <w:tc>
          <w:tcPr>
            <w:tcW w:w="735" w:type="dxa"/>
            <w:vAlign w:val="center"/>
          </w:tcPr>
          <w:p>
            <w:pPr>
              <w:snapToGrid w:val="0"/>
              <w:spacing w:before="20"/>
              <w:ind w:right="26"/>
              <w:jc w:val="center"/>
              <w:rPr>
                <w:rFonts w:ascii="宋体"/>
                <w:b/>
                <w:szCs w:val="24"/>
              </w:rPr>
            </w:pPr>
            <w:r>
              <w:rPr>
                <w:rFonts w:hint="eastAsia" w:ascii="宋体" w:hAnsi="宋体"/>
                <w:b/>
                <w:szCs w:val="24"/>
              </w:rPr>
              <w:t>性别</w:t>
            </w:r>
          </w:p>
        </w:tc>
        <w:tc>
          <w:tcPr>
            <w:tcW w:w="880" w:type="dxa"/>
            <w:gridSpan w:val="2"/>
            <w:vAlign w:val="center"/>
          </w:tcPr>
          <w:p>
            <w:pPr>
              <w:snapToGrid w:val="0"/>
              <w:spacing w:before="20"/>
              <w:ind w:right="26"/>
              <w:jc w:val="center"/>
              <w:rPr>
                <w:rFonts w:ascii="宋体"/>
                <w:b/>
                <w:szCs w:val="24"/>
              </w:rPr>
            </w:pPr>
            <w:r>
              <w:rPr>
                <w:rFonts w:hint="eastAsia" w:ascii="宋体" w:hAnsi="宋体"/>
                <w:b/>
                <w:szCs w:val="24"/>
              </w:rPr>
              <w:t>出生年龄</w:t>
            </w:r>
          </w:p>
        </w:tc>
        <w:tc>
          <w:tcPr>
            <w:tcW w:w="915" w:type="dxa"/>
            <w:gridSpan w:val="2"/>
            <w:vAlign w:val="center"/>
          </w:tcPr>
          <w:p>
            <w:pPr>
              <w:snapToGrid w:val="0"/>
              <w:spacing w:before="20"/>
              <w:ind w:right="26"/>
              <w:jc w:val="center"/>
              <w:rPr>
                <w:rFonts w:ascii="宋体"/>
                <w:b/>
                <w:szCs w:val="24"/>
              </w:rPr>
            </w:pPr>
            <w:r>
              <w:rPr>
                <w:rFonts w:hint="eastAsia" w:ascii="宋体" w:hAnsi="宋体"/>
                <w:b/>
                <w:szCs w:val="24"/>
              </w:rPr>
              <w:t>学位</w:t>
            </w:r>
          </w:p>
        </w:tc>
        <w:tc>
          <w:tcPr>
            <w:tcW w:w="675" w:type="dxa"/>
            <w:vAlign w:val="center"/>
          </w:tcPr>
          <w:p>
            <w:pPr>
              <w:snapToGrid w:val="0"/>
              <w:spacing w:before="20"/>
              <w:ind w:right="26"/>
              <w:jc w:val="center"/>
              <w:rPr>
                <w:rFonts w:ascii="宋体"/>
                <w:b/>
                <w:szCs w:val="24"/>
              </w:rPr>
            </w:pPr>
            <w:r>
              <w:rPr>
                <w:rFonts w:hint="eastAsia" w:ascii="宋体" w:hAnsi="宋体"/>
                <w:b/>
                <w:szCs w:val="24"/>
              </w:rPr>
              <w:t>专业</w:t>
            </w:r>
          </w:p>
        </w:tc>
        <w:tc>
          <w:tcPr>
            <w:tcW w:w="815" w:type="dxa"/>
            <w:gridSpan w:val="4"/>
            <w:vAlign w:val="center"/>
          </w:tcPr>
          <w:p>
            <w:pPr>
              <w:snapToGrid w:val="0"/>
              <w:spacing w:before="20"/>
              <w:ind w:right="26"/>
              <w:jc w:val="center"/>
              <w:rPr>
                <w:rFonts w:ascii="宋体"/>
                <w:b/>
                <w:szCs w:val="24"/>
              </w:rPr>
            </w:pPr>
            <w:r>
              <w:rPr>
                <w:rFonts w:hint="eastAsia" w:ascii="宋体" w:hAnsi="宋体"/>
                <w:b/>
                <w:szCs w:val="24"/>
              </w:rPr>
              <w:t>职称</w:t>
            </w:r>
          </w:p>
        </w:tc>
        <w:tc>
          <w:tcPr>
            <w:tcW w:w="1081" w:type="dxa"/>
            <w:gridSpan w:val="3"/>
            <w:vAlign w:val="center"/>
          </w:tcPr>
          <w:p>
            <w:pPr>
              <w:snapToGrid w:val="0"/>
              <w:spacing w:before="20"/>
              <w:ind w:right="26"/>
              <w:jc w:val="center"/>
              <w:rPr>
                <w:rFonts w:ascii="宋体"/>
                <w:b/>
                <w:szCs w:val="24"/>
              </w:rPr>
            </w:pPr>
            <w:r>
              <w:rPr>
                <w:rFonts w:hint="eastAsia" w:ascii="宋体" w:hAnsi="宋体"/>
                <w:b/>
                <w:szCs w:val="24"/>
              </w:rPr>
              <w:t>工作单位</w:t>
            </w:r>
          </w:p>
        </w:tc>
        <w:tc>
          <w:tcPr>
            <w:tcW w:w="1213" w:type="dxa"/>
            <w:gridSpan w:val="3"/>
            <w:vAlign w:val="center"/>
          </w:tcPr>
          <w:p>
            <w:pPr>
              <w:snapToGrid w:val="0"/>
              <w:spacing w:before="20"/>
              <w:ind w:right="26"/>
              <w:jc w:val="center"/>
              <w:rPr>
                <w:rFonts w:ascii="宋体"/>
                <w:b/>
                <w:szCs w:val="24"/>
              </w:rPr>
            </w:pPr>
            <w:r>
              <w:rPr>
                <w:rFonts w:hint="eastAsia" w:ascii="宋体" w:hAnsi="宋体"/>
                <w:b/>
                <w:szCs w:val="24"/>
              </w:rPr>
              <w:t>项目分工</w:t>
            </w:r>
          </w:p>
        </w:tc>
        <w:tc>
          <w:tcPr>
            <w:tcW w:w="1262" w:type="dxa"/>
            <w:vAlign w:val="center"/>
          </w:tcPr>
          <w:p>
            <w:pPr>
              <w:snapToGrid w:val="0"/>
              <w:spacing w:before="20"/>
              <w:ind w:right="26"/>
              <w:jc w:val="center"/>
              <w:rPr>
                <w:rFonts w:ascii="宋体"/>
                <w:b/>
                <w:szCs w:val="24"/>
              </w:rPr>
            </w:pPr>
            <w:r>
              <w:rPr>
                <w:rFonts w:hint="eastAsia" w:ascii="宋体" w:hAnsi="宋体"/>
                <w:b/>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54" w:hRule="atLeast"/>
          <w:jc w:val="center"/>
        </w:trPr>
        <w:tc>
          <w:tcPr>
            <w:tcW w:w="913" w:type="dxa"/>
            <w:gridSpan w:val="2"/>
            <w:vMerge w:val="continue"/>
            <w:vAlign w:val="center"/>
          </w:tcPr>
          <w:p>
            <w:pPr>
              <w:snapToGrid w:val="0"/>
              <w:spacing w:before="20"/>
              <w:ind w:right="26"/>
              <w:jc w:val="center"/>
              <w:rPr>
                <w:sz w:val="24"/>
                <w:szCs w:val="24"/>
              </w:rPr>
            </w:pPr>
          </w:p>
        </w:tc>
        <w:tc>
          <w:tcPr>
            <w:tcW w:w="1174" w:type="dxa"/>
            <w:vAlign w:val="center"/>
          </w:tcPr>
          <w:p>
            <w:pPr>
              <w:snapToGrid w:val="0"/>
              <w:spacing w:before="20"/>
              <w:ind w:right="26"/>
              <w:jc w:val="center"/>
              <w:rPr>
                <w:rFonts w:ascii="宋体"/>
                <w:b/>
                <w:szCs w:val="24"/>
              </w:rPr>
            </w:pPr>
          </w:p>
        </w:tc>
        <w:tc>
          <w:tcPr>
            <w:tcW w:w="735" w:type="dxa"/>
            <w:vAlign w:val="center"/>
          </w:tcPr>
          <w:p>
            <w:pPr>
              <w:snapToGrid w:val="0"/>
              <w:spacing w:before="20"/>
              <w:ind w:right="26"/>
              <w:jc w:val="center"/>
              <w:rPr>
                <w:rFonts w:ascii="宋体"/>
                <w:b/>
                <w:szCs w:val="24"/>
              </w:rPr>
            </w:pPr>
          </w:p>
        </w:tc>
        <w:tc>
          <w:tcPr>
            <w:tcW w:w="880" w:type="dxa"/>
            <w:gridSpan w:val="2"/>
            <w:vAlign w:val="center"/>
          </w:tcPr>
          <w:p>
            <w:pPr>
              <w:snapToGrid w:val="0"/>
              <w:spacing w:before="20"/>
              <w:ind w:right="26"/>
              <w:jc w:val="center"/>
              <w:rPr>
                <w:rFonts w:ascii="宋体"/>
                <w:b/>
                <w:szCs w:val="24"/>
              </w:rPr>
            </w:pPr>
          </w:p>
        </w:tc>
        <w:tc>
          <w:tcPr>
            <w:tcW w:w="915" w:type="dxa"/>
            <w:gridSpan w:val="2"/>
            <w:vAlign w:val="center"/>
          </w:tcPr>
          <w:p>
            <w:pPr>
              <w:snapToGrid w:val="0"/>
              <w:spacing w:before="20"/>
              <w:ind w:right="26"/>
              <w:jc w:val="center"/>
              <w:rPr>
                <w:rFonts w:ascii="宋体"/>
                <w:b/>
                <w:szCs w:val="24"/>
              </w:rPr>
            </w:pPr>
          </w:p>
        </w:tc>
        <w:tc>
          <w:tcPr>
            <w:tcW w:w="675" w:type="dxa"/>
            <w:vAlign w:val="center"/>
          </w:tcPr>
          <w:p>
            <w:pPr>
              <w:snapToGrid w:val="0"/>
              <w:spacing w:before="20"/>
              <w:ind w:right="26"/>
              <w:jc w:val="center"/>
              <w:rPr>
                <w:rFonts w:ascii="宋体"/>
                <w:b/>
                <w:szCs w:val="24"/>
              </w:rPr>
            </w:pPr>
          </w:p>
        </w:tc>
        <w:tc>
          <w:tcPr>
            <w:tcW w:w="815" w:type="dxa"/>
            <w:gridSpan w:val="4"/>
            <w:vAlign w:val="center"/>
          </w:tcPr>
          <w:p>
            <w:pPr>
              <w:snapToGrid w:val="0"/>
              <w:spacing w:before="20"/>
              <w:ind w:right="26"/>
              <w:jc w:val="center"/>
              <w:rPr>
                <w:rFonts w:ascii="宋体"/>
                <w:b/>
                <w:szCs w:val="24"/>
              </w:rPr>
            </w:pPr>
          </w:p>
        </w:tc>
        <w:tc>
          <w:tcPr>
            <w:tcW w:w="1081" w:type="dxa"/>
            <w:gridSpan w:val="3"/>
            <w:vAlign w:val="center"/>
          </w:tcPr>
          <w:p>
            <w:pPr>
              <w:snapToGrid w:val="0"/>
              <w:spacing w:before="20"/>
              <w:ind w:right="26"/>
              <w:jc w:val="center"/>
              <w:rPr>
                <w:rFonts w:ascii="宋体"/>
                <w:b/>
                <w:szCs w:val="24"/>
              </w:rPr>
            </w:pPr>
          </w:p>
        </w:tc>
        <w:tc>
          <w:tcPr>
            <w:tcW w:w="1213" w:type="dxa"/>
            <w:gridSpan w:val="3"/>
            <w:vAlign w:val="center"/>
          </w:tcPr>
          <w:p>
            <w:pPr>
              <w:snapToGrid w:val="0"/>
              <w:spacing w:before="20"/>
              <w:ind w:right="26"/>
              <w:jc w:val="center"/>
              <w:rPr>
                <w:rFonts w:ascii="宋体"/>
                <w:b/>
                <w:szCs w:val="24"/>
              </w:rPr>
            </w:pPr>
          </w:p>
        </w:tc>
        <w:tc>
          <w:tcPr>
            <w:tcW w:w="1262" w:type="dxa"/>
            <w:vAlign w:val="center"/>
          </w:tcPr>
          <w:p>
            <w:pPr>
              <w:snapToGrid w:val="0"/>
              <w:spacing w:before="20"/>
              <w:ind w:right="26"/>
              <w:jc w:val="center"/>
              <w:rPr>
                <w:rFonts w:asci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78" w:hRule="atLeast"/>
          <w:jc w:val="center"/>
        </w:trPr>
        <w:tc>
          <w:tcPr>
            <w:tcW w:w="913" w:type="dxa"/>
            <w:gridSpan w:val="2"/>
            <w:vMerge w:val="continue"/>
            <w:vAlign w:val="center"/>
          </w:tcPr>
          <w:p>
            <w:pPr>
              <w:snapToGrid w:val="0"/>
              <w:spacing w:before="20"/>
              <w:ind w:right="26"/>
              <w:jc w:val="center"/>
              <w:rPr>
                <w:sz w:val="24"/>
                <w:szCs w:val="24"/>
              </w:rPr>
            </w:pPr>
          </w:p>
        </w:tc>
        <w:tc>
          <w:tcPr>
            <w:tcW w:w="1174" w:type="dxa"/>
            <w:vAlign w:val="center"/>
          </w:tcPr>
          <w:p>
            <w:pPr>
              <w:snapToGrid w:val="0"/>
              <w:spacing w:before="20"/>
              <w:ind w:right="26"/>
              <w:rPr>
                <w:sz w:val="24"/>
                <w:szCs w:val="24"/>
              </w:rPr>
            </w:pPr>
          </w:p>
        </w:tc>
        <w:tc>
          <w:tcPr>
            <w:tcW w:w="735" w:type="dxa"/>
            <w:vAlign w:val="center"/>
          </w:tcPr>
          <w:p>
            <w:pPr>
              <w:snapToGrid w:val="0"/>
              <w:spacing w:before="20"/>
              <w:ind w:right="26"/>
              <w:rPr>
                <w:sz w:val="24"/>
                <w:szCs w:val="24"/>
              </w:rPr>
            </w:pPr>
          </w:p>
        </w:tc>
        <w:tc>
          <w:tcPr>
            <w:tcW w:w="880" w:type="dxa"/>
            <w:gridSpan w:val="2"/>
            <w:vAlign w:val="center"/>
          </w:tcPr>
          <w:p>
            <w:pPr>
              <w:snapToGrid w:val="0"/>
              <w:spacing w:before="20"/>
              <w:ind w:right="26"/>
              <w:rPr>
                <w:sz w:val="24"/>
                <w:szCs w:val="24"/>
              </w:rPr>
            </w:pPr>
          </w:p>
        </w:tc>
        <w:tc>
          <w:tcPr>
            <w:tcW w:w="915" w:type="dxa"/>
            <w:gridSpan w:val="2"/>
            <w:vAlign w:val="center"/>
          </w:tcPr>
          <w:p>
            <w:pPr>
              <w:snapToGrid w:val="0"/>
              <w:spacing w:before="20"/>
              <w:ind w:right="26"/>
              <w:rPr>
                <w:sz w:val="24"/>
                <w:szCs w:val="24"/>
              </w:rPr>
            </w:pPr>
          </w:p>
        </w:tc>
        <w:tc>
          <w:tcPr>
            <w:tcW w:w="675" w:type="dxa"/>
            <w:vAlign w:val="center"/>
          </w:tcPr>
          <w:p>
            <w:pPr>
              <w:snapToGrid w:val="0"/>
              <w:spacing w:before="20"/>
              <w:ind w:right="26"/>
              <w:rPr>
                <w:sz w:val="24"/>
                <w:szCs w:val="24"/>
              </w:rPr>
            </w:pPr>
          </w:p>
        </w:tc>
        <w:tc>
          <w:tcPr>
            <w:tcW w:w="815" w:type="dxa"/>
            <w:gridSpan w:val="4"/>
            <w:vAlign w:val="center"/>
          </w:tcPr>
          <w:p>
            <w:pPr>
              <w:snapToGrid w:val="0"/>
              <w:spacing w:before="20"/>
              <w:ind w:right="26"/>
              <w:rPr>
                <w:sz w:val="24"/>
                <w:szCs w:val="24"/>
              </w:rPr>
            </w:pPr>
          </w:p>
        </w:tc>
        <w:tc>
          <w:tcPr>
            <w:tcW w:w="1081" w:type="dxa"/>
            <w:gridSpan w:val="3"/>
            <w:vAlign w:val="center"/>
          </w:tcPr>
          <w:p>
            <w:pPr>
              <w:snapToGrid w:val="0"/>
              <w:spacing w:before="20"/>
              <w:ind w:right="26"/>
              <w:rPr>
                <w:sz w:val="24"/>
                <w:szCs w:val="24"/>
              </w:rPr>
            </w:pPr>
          </w:p>
        </w:tc>
        <w:tc>
          <w:tcPr>
            <w:tcW w:w="1213" w:type="dxa"/>
            <w:gridSpan w:val="3"/>
            <w:vAlign w:val="center"/>
          </w:tcPr>
          <w:p>
            <w:pPr>
              <w:snapToGrid w:val="0"/>
              <w:spacing w:before="20"/>
              <w:ind w:right="26"/>
              <w:rPr>
                <w:sz w:val="24"/>
                <w:szCs w:val="24"/>
              </w:rPr>
            </w:pPr>
          </w:p>
        </w:tc>
        <w:tc>
          <w:tcPr>
            <w:tcW w:w="1262" w:type="dxa"/>
            <w:vAlign w:val="center"/>
          </w:tcPr>
          <w:p>
            <w:pPr>
              <w:snapToGrid w:val="0"/>
              <w:spacing w:before="20"/>
              <w:ind w:right="26"/>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05" w:hRule="atLeast"/>
          <w:jc w:val="center"/>
        </w:trPr>
        <w:tc>
          <w:tcPr>
            <w:tcW w:w="913" w:type="dxa"/>
            <w:gridSpan w:val="2"/>
            <w:vMerge w:val="continue"/>
            <w:vAlign w:val="center"/>
          </w:tcPr>
          <w:p>
            <w:pPr>
              <w:snapToGrid w:val="0"/>
              <w:spacing w:before="20"/>
              <w:ind w:right="26"/>
              <w:jc w:val="center"/>
              <w:rPr>
                <w:sz w:val="24"/>
                <w:szCs w:val="24"/>
              </w:rPr>
            </w:pPr>
          </w:p>
        </w:tc>
        <w:tc>
          <w:tcPr>
            <w:tcW w:w="1174" w:type="dxa"/>
            <w:vAlign w:val="center"/>
          </w:tcPr>
          <w:p>
            <w:pPr>
              <w:snapToGrid w:val="0"/>
              <w:spacing w:before="20"/>
              <w:ind w:right="26"/>
              <w:rPr>
                <w:sz w:val="24"/>
                <w:szCs w:val="24"/>
              </w:rPr>
            </w:pPr>
          </w:p>
        </w:tc>
        <w:tc>
          <w:tcPr>
            <w:tcW w:w="735" w:type="dxa"/>
            <w:vAlign w:val="center"/>
          </w:tcPr>
          <w:p>
            <w:pPr>
              <w:snapToGrid w:val="0"/>
              <w:spacing w:before="20"/>
              <w:ind w:right="26"/>
              <w:rPr>
                <w:sz w:val="24"/>
                <w:szCs w:val="24"/>
              </w:rPr>
            </w:pPr>
          </w:p>
        </w:tc>
        <w:tc>
          <w:tcPr>
            <w:tcW w:w="880" w:type="dxa"/>
            <w:gridSpan w:val="2"/>
            <w:vAlign w:val="center"/>
          </w:tcPr>
          <w:p>
            <w:pPr>
              <w:snapToGrid w:val="0"/>
              <w:spacing w:before="20"/>
              <w:ind w:right="26"/>
              <w:rPr>
                <w:sz w:val="24"/>
                <w:szCs w:val="24"/>
              </w:rPr>
            </w:pPr>
          </w:p>
        </w:tc>
        <w:tc>
          <w:tcPr>
            <w:tcW w:w="915" w:type="dxa"/>
            <w:gridSpan w:val="2"/>
            <w:vAlign w:val="center"/>
          </w:tcPr>
          <w:p>
            <w:pPr>
              <w:snapToGrid w:val="0"/>
              <w:spacing w:before="20"/>
              <w:ind w:right="26"/>
              <w:rPr>
                <w:sz w:val="24"/>
                <w:szCs w:val="24"/>
              </w:rPr>
            </w:pPr>
          </w:p>
        </w:tc>
        <w:tc>
          <w:tcPr>
            <w:tcW w:w="675" w:type="dxa"/>
            <w:vAlign w:val="center"/>
          </w:tcPr>
          <w:p>
            <w:pPr>
              <w:snapToGrid w:val="0"/>
              <w:spacing w:before="20"/>
              <w:ind w:right="26"/>
              <w:rPr>
                <w:sz w:val="24"/>
                <w:szCs w:val="24"/>
              </w:rPr>
            </w:pPr>
          </w:p>
        </w:tc>
        <w:tc>
          <w:tcPr>
            <w:tcW w:w="815" w:type="dxa"/>
            <w:gridSpan w:val="4"/>
            <w:vAlign w:val="center"/>
          </w:tcPr>
          <w:p>
            <w:pPr>
              <w:snapToGrid w:val="0"/>
              <w:spacing w:before="20"/>
              <w:ind w:right="26"/>
              <w:rPr>
                <w:sz w:val="24"/>
                <w:szCs w:val="24"/>
              </w:rPr>
            </w:pPr>
          </w:p>
        </w:tc>
        <w:tc>
          <w:tcPr>
            <w:tcW w:w="1081" w:type="dxa"/>
            <w:gridSpan w:val="3"/>
            <w:vAlign w:val="center"/>
          </w:tcPr>
          <w:p>
            <w:pPr>
              <w:snapToGrid w:val="0"/>
              <w:spacing w:before="20"/>
              <w:ind w:right="26"/>
              <w:rPr>
                <w:sz w:val="24"/>
                <w:szCs w:val="24"/>
              </w:rPr>
            </w:pPr>
          </w:p>
        </w:tc>
        <w:tc>
          <w:tcPr>
            <w:tcW w:w="1213" w:type="dxa"/>
            <w:gridSpan w:val="3"/>
            <w:vAlign w:val="center"/>
          </w:tcPr>
          <w:p>
            <w:pPr>
              <w:snapToGrid w:val="0"/>
              <w:spacing w:before="20"/>
              <w:ind w:right="26"/>
              <w:rPr>
                <w:sz w:val="24"/>
                <w:szCs w:val="24"/>
              </w:rPr>
            </w:pPr>
          </w:p>
        </w:tc>
        <w:tc>
          <w:tcPr>
            <w:tcW w:w="1262" w:type="dxa"/>
            <w:vAlign w:val="center"/>
          </w:tcPr>
          <w:p>
            <w:pPr>
              <w:snapToGrid w:val="0"/>
              <w:spacing w:before="20"/>
              <w:ind w:right="26"/>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35" w:hRule="atLeast"/>
          <w:jc w:val="center"/>
        </w:trPr>
        <w:tc>
          <w:tcPr>
            <w:tcW w:w="913" w:type="dxa"/>
            <w:gridSpan w:val="2"/>
            <w:vMerge w:val="continue"/>
            <w:vAlign w:val="center"/>
          </w:tcPr>
          <w:p>
            <w:pPr>
              <w:snapToGrid w:val="0"/>
              <w:spacing w:before="20"/>
              <w:ind w:right="26"/>
              <w:jc w:val="center"/>
              <w:rPr>
                <w:sz w:val="24"/>
                <w:szCs w:val="24"/>
              </w:rPr>
            </w:pPr>
          </w:p>
        </w:tc>
        <w:tc>
          <w:tcPr>
            <w:tcW w:w="1174" w:type="dxa"/>
            <w:vAlign w:val="center"/>
          </w:tcPr>
          <w:p>
            <w:pPr>
              <w:snapToGrid w:val="0"/>
              <w:spacing w:before="20"/>
              <w:ind w:right="26"/>
              <w:rPr>
                <w:sz w:val="24"/>
                <w:szCs w:val="24"/>
              </w:rPr>
            </w:pPr>
          </w:p>
        </w:tc>
        <w:tc>
          <w:tcPr>
            <w:tcW w:w="735" w:type="dxa"/>
            <w:vAlign w:val="center"/>
          </w:tcPr>
          <w:p>
            <w:pPr>
              <w:snapToGrid w:val="0"/>
              <w:spacing w:before="20"/>
              <w:ind w:right="26"/>
              <w:rPr>
                <w:sz w:val="24"/>
                <w:szCs w:val="24"/>
              </w:rPr>
            </w:pPr>
          </w:p>
        </w:tc>
        <w:tc>
          <w:tcPr>
            <w:tcW w:w="880" w:type="dxa"/>
            <w:gridSpan w:val="2"/>
            <w:vAlign w:val="center"/>
          </w:tcPr>
          <w:p>
            <w:pPr>
              <w:snapToGrid w:val="0"/>
              <w:spacing w:before="20"/>
              <w:ind w:right="26"/>
              <w:rPr>
                <w:sz w:val="24"/>
                <w:szCs w:val="24"/>
              </w:rPr>
            </w:pPr>
          </w:p>
        </w:tc>
        <w:tc>
          <w:tcPr>
            <w:tcW w:w="915" w:type="dxa"/>
            <w:gridSpan w:val="2"/>
            <w:vAlign w:val="center"/>
          </w:tcPr>
          <w:p>
            <w:pPr>
              <w:snapToGrid w:val="0"/>
              <w:spacing w:before="20"/>
              <w:ind w:right="26"/>
              <w:rPr>
                <w:sz w:val="24"/>
                <w:szCs w:val="24"/>
              </w:rPr>
            </w:pPr>
          </w:p>
        </w:tc>
        <w:tc>
          <w:tcPr>
            <w:tcW w:w="675" w:type="dxa"/>
            <w:vAlign w:val="center"/>
          </w:tcPr>
          <w:p>
            <w:pPr>
              <w:snapToGrid w:val="0"/>
              <w:spacing w:before="20"/>
              <w:ind w:right="26"/>
              <w:rPr>
                <w:sz w:val="24"/>
                <w:szCs w:val="24"/>
              </w:rPr>
            </w:pPr>
          </w:p>
        </w:tc>
        <w:tc>
          <w:tcPr>
            <w:tcW w:w="815" w:type="dxa"/>
            <w:gridSpan w:val="4"/>
            <w:vAlign w:val="center"/>
          </w:tcPr>
          <w:p>
            <w:pPr>
              <w:snapToGrid w:val="0"/>
              <w:spacing w:before="20"/>
              <w:ind w:right="26"/>
              <w:rPr>
                <w:sz w:val="24"/>
                <w:szCs w:val="24"/>
              </w:rPr>
            </w:pPr>
          </w:p>
        </w:tc>
        <w:tc>
          <w:tcPr>
            <w:tcW w:w="1081" w:type="dxa"/>
            <w:gridSpan w:val="3"/>
            <w:vAlign w:val="center"/>
          </w:tcPr>
          <w:p>
            <w:pPr>
              <w:snapToGrid w:val="0"/>
              <w:spacing w:before="20"/>
              <w:ind w:right="26"/>
              <w:rPr>
                <w:sz w:val="24"/>
                <w:szCs w:val="24"/>
              </w:rPr>
            </w:pPr>
          </w:p>
        </w:tc>
        <w:tc>
          <w:tcPr>
            <w:tcW w:w="1213" w:type="dxa"/>
            <w:gridSpan w:val="3"/>
            <w:vAlign w:val="center"/>
          </w:tcPr>
          <w:p>
            <w:pPr>
              <w:snapToGrid w:val="0"/>
              <w:spacing w:before="20"/>
              <w:ind w:right="26"/>
              <w:rPr>
                <w:sz w:val="24"/>
                <w:szCs w:val="24"/>
              </w:rPr>
            </w:pPr>
          </w:p>
        </w:tc>
        <w:tc>
          <w:tcPr>
            <w:tcW w:w="1262" w:type="dxa"/>
            <w:vAlign w:val="center"/>
          </w:tcPr>
          <w:p>
            <w:pPr>
              <w:snapToGrid w:val="0"/>
              <w:spacing w:before="20"/>
              <w:ind w:right="26"/>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05" w:hRule="atLeast"/>
          <w:jc w:val="center"/>
        </w:trPr>
        <w:tc>
          <w:tcPr>
            <w:tcW w:w="913" w:type="dxa"/>
            <w:gridSpan w:val="2"/>
            <w:vMerge w:val="continue"/>
            <w:vAlign w:val="center"/>
          </w:tcPr>
          <w:p>
            <w:pPr>
              <w:snapToGrid w:val="0"/>
              <w:spacing w:before="20"/>
              <w:ind w:right="26"/>
              <w:jc w:val="center"/>
              <w:rPr>
                <w:sz w:val="24"/>
                <w:szCs w:val="24"/>
              </w:rPr>
            </w:pPr>
          </w:p>
        </w:tc>
        <w:tc>
          <w:tcPr>
            <w:tcW w:w="1174" w:type="dxa"/>
            <w:vAlign w:val="center"/>
          </w:tcPr>
          <w:p>
            <w:pPr>
              <w:snapToGrid w:val="0"/>
              <w:spacing w:before="20"/>
              <w:ind w:right="26"/>
              <w:rPr>
                <w:sz w:val="24"/>
                <w:szCs w:val="24"/>
              </w:rPr>
            </w:pPr>
          </w:p>
        </w:tc>
        <w:tc>
          <w:tcPr>
            <w:tcW w:w="735" w:type="dxa"/>
            <w:vAlign w:val="center"/>
          </w:tcPr>
          <w:p>
            <w:pPr>
              <w:snapToGrid w:val="0"/>
              <w:spacing w:before="20"/>
              <w:ind w:right="26"/>
              <w:rPr>
                <w:sz w:val="24"/>
                <w:szCs w:val="24"/>
              </w:rPr>
            </w:pPr>
          </w:p>
        </w:tc>
        <w:tc>
          <w:tcPr>
            <w:tcW w:w="880" w:type="dxa"/>
            <w:gridSpan w:val="2"/>
            <w:vAlign w:val="center"/>
          </w:tcPr>
          <w:p>
            <w:pPr>
              <w:snapToGrid w:val="0"/>
              <w:spacing w:before="20"/>
              <w:ind w:right="26"/>
              <w:rPr>
                <w:sz w:val="24"/>
                <w:szCs w:val="24"/>
              </w:rPr>
            </w:pPr>
          </w:p>
        </w:tc>
        <w:tc>
          <w:tcPr>
            <w:tcW w:w="915" w:type="dxa"/>
            <w:gridSpan w:val="2"/>
            <w:vAlign w:val="center"/>
          </w:tcPr>
          <w:p>
            <w:pPr>
              <w:snapToGrid w:val="0"/>
              <w:spacing w:before="20"/>
              <w:ind w:right="26"/>
              <w:rPr>
                <w:sz w:val="24"/>
                <w:szCs w:val="24"/>
              </w:rPr>
            </w:pPr>
          </w:p>
        </w:tc>
        <w:tc>
          <w:tcPr>
            <w:tcW w:w="675" w:type="dxa"/>
            <w:vAlign w:val="center"/>
          </w:tcPr>
          <w:p>
            <w:pPr>
              <w:snapToGrid w:val="0"/>
              <w:spacing w:before="20"/>
              <w:ind w:right="26"/>
              <w:rPr>
                <w:sz w:val="24"/>
                <w:szCs w:val="24"/>
              </w:rPr>
            </w:pPr>
          </w:p>
        </w:tc>
        <w:tc>
          <w:tcPr>
            <w:tcW w:w="815" w:type="dxa"/>
            <w:gridSpan w:val="4"/>
            <w:vAlign w:val="center"/>
          </w:tcPr>
          <w:p>
            <w:pPr>
              <w:snapToGrid w:val="0"/>
              <w:spacing w:before="20"/>
              <w:ind w:right="26"/>
              <w:rPr>
                <w:sz w:val="24"/>
                <w:szCs w:val="24"/>
              </w:rPr>
            </w:pPr>
          </w:p>
        </w:tc>
        <w:tc>
          <w:tcPr>
            <w:tcW w:w="1081" w:type="dxa"/>
            <w:gridSpan w:val="3"/>
            <w:vAlign w:val="center"/>
          </w:tcPr>
          <w:p>
            <w:pPr>
              <w:snapToGrid w:val="0"/>
              <w:spacing w:before="20"/>
              <w:ind w:right="26"/>
              <w:rPr>
                <w:sz w:val="24"/>
                <w:szCs w:val="24"/>
              </w:rPr>
            </w:pPr>
          </w:p>
        </w:tc>
        <w:tc>
          <w:tcPr>
            <w:tcW w:w="1213" w:type="dxa"/>
            <w:gridSpan w:val="3"/>
            <w:vAlign w:val="center"/>
          </w:tcPr>
          <w:p>
            <w:pPr>
              <w:snapToGrid w:val="0"/>
              <w:spacing w:before="20"/>
              <w:ind w:right="26"/>
              <w:rPr>
                <w:sz w:val="24"/>
                <w:szCs w:val="24"/>
              </w:rPr>
            </w:pPr>
          </w:p>
        </w:tc>
        <w:tc>
          <w:tcPr>
            <w:tcW w:w="1262" w:type="dxa"/>
            <w:vAlign w:val="center"/>
          </w:tcPr>
          <w:p>
            <w:pPr>
              <w:snapToGrid w:val="0"/>
              <w:spacing w:before="20"/>
              <w:ind w:right="26"/>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65" w:hRule="atLeast"/>
          <w:jc w:val="center"/>
        </w:trPr>
        <w:tc>
          <w:tcPr>
            <w:tcW w:w="913" w:type="dxa"/>
            <w:gridSpan w:val="2"/>
            <w:vMerge w:val="continue"/>
            <w:vAlign w:val="center"/>
          </w:tcPr>
          <w:p>
            <w:pPr>
              <w:snapToGrid w:val="0"/>
              <w:spacing w:before="20"/>
              <w:ind w:right="26"/>
              <w:jc w:val="center"/>
              <w:rPr>
                <w:sz w:val="24"/>
                <w:szCs w:val="24"/>
              </w:rPr>
            </w:pPr>
          </w:p>
        </w:tc>
        <w:tc>
          <w:tcPr>
            <w:tcW w:w="1174" w:type="dxa"/>
            <w:vAlign w:val="center"/>
          </w:tcPr>
          <w:p>
            <w:pPr>
              <w:snapToGrid w:val="0"/>
              <w:spacing w:before="20"/>
              <w:ind w:right="26"/>
              <w:rPr>
                <w:sz w:val="24"/>
                <w:szCs w:val="24"/>
              </w:rPr>
            </w:pPr>
          </w:p>
        </w:tc>
        <w:tc>
          <w:tcPr>
            <w:tcW w:w="735" w:type="dxa"/>
            <w:vAlign w:val="center"/>
          </w:tcPr>
          <w:p>
            <w:pPr>
              <w:snapToGrid w:val="0"/>
              <w:spacing w:before="20"/>
              <w:ind w:right="26"/>
              <w:rPr>
                <w:sz w:val="24"/>
                <w:szCs w:val="24"/>
              </w:rPr>
            </w:pPr>
          </w:p>
        </w:tc>
        <w:tc>
          <w:tcPr>
            <w:tcW w:w="880" w:type="dxa"/>
            <w:gridSpan w:val="2"/>
            <w:vAlign w:val="center"/>
          </w:tcPr>
          <w:p>
            <w:pPr>
              <w:snapToGrid w:val="0"/>
              <w:spacing w:before="20"/>
              <w:ind w:right="26"/>
              <w:rPr>
                <w:sz w:val="24"/>
                <w:szCs w:val="24"/>
              </w:rPr>
            </w:pPr>
          </w:p>
        </w:tc>
        <w:tc>
          <w:tcPr>
            <w:tcW w:w="915" w:type="dxa"/>
            <w:gridSpan w:val="2"/>
            <w:vAlign w:val="center"/>
          </w:tcPr>
          <w:p>
            <w:pPr>
              <w:snapToGrid w:val="0"/>
              <w:spacing w:before="20"/>
              <w:ind w:right="26"/>
              <w:rPr>
                <w:sz w:val="24"/>
                <w:szCs w:val="24"/>
              </w:rPr>
            </w:pPr>
          </w:p>
        </w:tc>
        <w:tc>
          <w:tcPr>
            <w:tcW w:w="675" w:type="dxa"/>
            <w:vAlign w:val="center"/>
          </w:tcPr>
          <w:p>
            <w:pPr>
              <w:snapToGrid w:val="0"/>
              <w:spacing w:before="20"/>
              <w:ind w:right="26"/>
              <w:rPr>
                <w:sz w:val="24"/>
                <w:szCs w:val="24"/>
              </w:rPr>
            </w:pPr>
          </w:p>
        </w:tc>
        <w:tc>
          <w:tcPr>
            <w:tcW w:w="815" w:type="dxa"/>
            <w:gridSpan w:val="4"/>
            <w:vAlign w:val="center"/>
          </w:tcPr>
          <w:p>
            <w:pPr>
              <w:snapToGrid w:val="0"/>
              <w:spacing w:before="20"/>
              <w:ind w:right="26"/>
              <w:rPr>
                <w:sz w:val="24"/>
                <w:szCs w:val="24"/>
              </w:rPr>
            </w:pPr>
          </w:p>
        </w:tc>
        <w:tc>
          <w:tcPr>
            <w:tcW w:w="1081" w:type="dxa"/>
            <w:gridSpan w:val="3"/>
            <w:vAlign w:val="center"/>
          </w:tcPr>
          <w:p>
            <w:pPr>
              <w:snapToGrid w:val="0"/>
              <w:spacing w:before="20"/>
              <w:ind w:right="26"/>
              <w:rPr>
                <w:sz w:val="24"/>
                <w:szCs w:val="24"/>
              </w:rPr>
            </w:pPr>
          </w:p>
        </w:tc>
        <w:tc>
          <w:tcPr>
            <w:tcW w:w="1213" w:type="dxa"/>
            <w:gridSpan w:val="3"/>
            <w:vAlign w:val="center"/>
          </w:tcPr>
          <w:p>
            <w:pPr>
              <w:snapToGrid w:val="0"/>
              <w:spacing w:before="20"/>
              <w:ind w:right="26"/>
              <w:rPr>
                <w:sz w:val="24"/>
                <w:szCs w:val="24"/>
              </w:rPr>
            </w:pPr>
          </w:p>
        </w:tc>
        <w:tc>
          <w:tcPr>
            <w:tcW w:w="1262" w:type="dxa"/>
            <w:vAlign w:val="center"/>
          </w:tcPr>
          <w:p>
            <w:pPr>
              <w:snapToGrid w:val="0"/>
              <w:spacing w:before="20"/>
              <w:ind w:right="26"/>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374" w:hRule="atLeast"/>
          <w:jc w:val="center"/>
        </w:trPr>
        <w:tc>
          <w:tcPr>
            <w:tcW w:w="2087" w:type="dxa"/>
            <w:gridSpan w:val="3"/>
            <w:vAlign w:val="center"/>
          </w:tcPr>
          <w:p>
            <w:pPr>
              <w:snapToGrid w:val="0"/>
              <w:spacing w:before="20"/>
              <w:ind w:right="26"/>
              <w:jc w:val="center"/>
              <w:rPr>
                <w:rFonts w:ascii="宋体"/>
                <w:szCs w:val="24"/>
              </w:rPr>
            </w:pPr>
            <w:r>
              <w:rPr>
                <w:rFonts w:hint="eastAsia" w:ascii="宋体"/>
                <w:szCs w:val="24"/>
              </w:rPr>
              <w:t>研究总人数</w:t>
            </w:r>
          </w:p>
        </w:tc>
        <w:tc>
          <w:tcPr>
            <w:tcW w:w="2275" w:type="dxa"/>
            <w:gridSpan w:val="4"/>
            <w:vAlign w:val="center"/>
          </w:tcPr>
          <w:p>
            <w:pPr>
              <w:snapToGrid w:val="0"/>
              <w:spacing w:before="20"/>
              <w:ind w:right="26"/>
              <w:jc w:val="center"/>
              <w:rPr>
                <w:rFonts w:ascii="宋体"/>
                <w:szCs w:val="24"/>
              </w:rPr>
            </w:pPr>
            <w:r>
              <w:rPr>
                <w:rFonts w:hint="eastAsia" w:ascii="宋体"/>
                <w:szCs w:val="24"/>
              </w:rPr>
              <w:t>高级职称</w:t>
            </w:r>
          </w:p>
        </w:tc>
        <w:tc>
          <w:tcPr>
            <w:tcW w:w="2450" w:type="dxa"/>
            <w:gridSpan w:val="7"/>
            <w:vAlign w:val="center"/>
          </w:tcPr>
          <w:p>
            <w:pPr>
              <w:snapToGrid w:val="0"/>
              <w:spacing w:before="20"/>
              <w:ind w:right="26"/>
              <w:jc w:val="center"/>
              <w:rPr>
                <w:rFonts w:ascii="宋体"/>
                <w:szCs w:val="24"/>
              </w:rPr>
            </w:pPr>
            <w:r>
              <w:rPr>
                <w:rFonts w:hint="eastAsia" w:ascii="宋体"/>
                <w:szCs w:val="24"/>
              </w:rPr>
              <w:t>中级职称</w:t>
            </w:r>
          </w:p>
        </w:tc>
        <w:tc>
          <w:tcPr>
            <w:tcW w:w="2851" w:type="dxa"/>
            <w:gridSpan w:val="6"/>
            <w:vAlign w:val="center"/>
          </w:tcPr>
          <w:p>
            <w:pPr>
              <w:snapToGrid w:val="0"/>
              <w:spacing w:before="20"/>
              <w:ind w:right="26"/>
              <w:jc w:val="center"/>
              <w:rPr>
                <w:rFonts w:ascii="宋体"/>
                <w:szCs w:val="24"/>
              </w:rPr>
            </w:pPr>
            <w:r>
              <w:rPr>
                <w:rFonts w:hint="eastAsia" w:ascii="宋体"/>
                <w:szCs w:val="24"/>
              </w:rPr>
              <w:t>初级职称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78" w:hRule="atLeast"/>
          <w:jc w:val="center"/>
        </w:trPr>
        <w:tc>
          <w:tcPr>
            <w:tcW w:w="2087" w:type="dxa"/>
            <w:gridSpan w:val="3"/>
            <w:vMerge w:val="restart"/>
            <w:vAlign w:val="center"/>
          </w:tcPr>
          <w:p>
            <w:pPr>
              <w:snapToGrid w:val="0"/>
              <w:spacing w:before="20"/>
              <w:ind w:right="26"/>
              <w:jc w:val="center"/>
              <w:rPr>
                <w:rFonts w:ascii="宋体"/>
                <w:szCs w:val="24"/>
              </w:rPr>
            </w:pPr>
          </w:p>
        </w:tc>
        <w:tc>
          <w:tcPr>
            <w:tcW w:w="2275" w:type="dxa"/>
            <w:gridSpan w:val="4"/>
            <w:vAlign w:val="center"/>
          </w:tcPr>
          <w:p>
            <w:pPr>
              <w:snapToGrid w:val="0"/>
              <w:spacing w:before="20"/>
              <w:ind w:right="26"/>
              <w:jc w:val="center"/>
              <w:rPr>
                <w:rFonts w:ascii="宋体"/>
                <w:szCs w:val="24"/>
              </w:rPr>
            </w:pPr>
          </w:p>
        </w:tc>
        <w:tc>
          <w:tcPr>
            <w:tcW w:w="2450" w:type="dxa"/>
            <w:gridSpan w:val="7"/>
            <w:vAlign w:val="center"/>
          </w:tcPr>
          <w:p>
            <w:pPr>
              <w:snapToGrid w:val="0"/>
              <w:spacing w:before="20"/>
              <w:ind w:right="26"/>
              <w:jc w:val="center"/>
              <w:rPr>
                <w:rFonts w:ascii="宋体"/>
                <w:szCs w:val="24"/>
              </w:rPr>
            </w:pPr>
          </w:p>
        </w:tc>
        <w:tc>
          <w:tcPr>
            <w:tcW w:w="2851" w:type="dxa"/>
            <w:gridSpan w:val="6"/>
            <w:vAlign w:val="center"/>
          </w:tcPr>
          <w:p>
            <w:pPr>
              <w:snapToGrid w:val="0"/>
              <w:spacing w:before="20"/>
              <w:ind w:right="26"/>
              <w:jc w:val="center"/>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78" w:hRule="atLeast"/>
          <w:jc w:val="center"/>
        </w:trPr>
        <w:tc>
          <w:tcPr>
            <w:tcW w:w="2087" w:type="dxa"/>
            <w:gridSpan w:val="3"/>
            <w:vMerge w:val="continue"/>
            <w:vAlign w:val="center"/>
          </w:tcPr>
          <w:p>
            <w:pPr>
              <w:snapToGrid w:val="0"/>
              <w:spacing w:before="20"/>
              <w:ind w:right="26"/>
              <w:jc w:val="center"/>
              <w:rPr>
                <w:rFonts w:ascii="宋体"/>
                <w:szCs w:val="24"/>
              </w:rPr>
            </w:pPr>
          </w:p>
        </w:tc>
        <w:tc>
          <w:tcPr>
            <w:tcW w:w="2275" w:type="dxa"/>
            <w:gridSpan w:val="4"/>
            <w:vAlign w:val="center"/>
          </w:tcPr>
          <w:p>
            <w:pPr>
              <w:snapToGrid w:val="0"/>
              <w:spacing w:before="20"/>
              <w:ind w:right="26"/>
              <w:jc w:val="center"/>
              <w:rPr>
                <w:rFonts w:ascii="宋体"/>
                <w:szCs w:val="24"/>
              </w:rPr>
            </w:pPr>
            <w:r>
              <w:rPr>
                <w:rFonts w:hint="eastAsia" w:ascii="宋体"/>
                <w:szCs w:val="24"/>
              </w:rPr>
              <w:t>博士</w:t>
            </w:r>
          </w:p>
        </w:tc>
        <w:tc>
          <w:tcPr>
            <w:tcW w:w="2450" w:type="dxa"/>
            <w:gridSpan w:val="7"/>
            <w:vAlign w:val="center"/>
          </w:tcPr>
          <w:p>
            <w:pPr>
              <w:snapToGrid w:val="0"/>
              <w:spacing w:before="20"/>
              <w:ind w:right="26"/>
              <w:jc w:val="center"/>
              <w:rPr>
                <w:rFonts w:ascii="宋体"/>
                <w:szCs w:val="24"/>
              </w:rPr>
            </w:pPr>
            <w:r>
              <w:rPr>
                <w:rFonts w:hint="eastAsia" w:ascii="宋体"/>
                <w:szCs w:val="24"/>
              </w:rPr>
              <w:t>硕士</w:t>
            </w:r>
          </w:p>
        </w:tc>
        <w:tc>
          <w:tcPr>
            <w:tcW w:w="2851" w:type="dxa"/>
            <w:gridSpan w:val="6"/>
            <w:vAlign w:val="center"/>
          </w:tcPr>
          <w:p>
            <w:pPr>
              <w:snapToGrid w:val="0"/>
              <w:spacing w:before="20"/>
              <w:ind w:right="26"/>
              <w:jc w:val="center"/>
              <w:rPr>
                <w:rFonts w:ascii="宋体"/>
                <w:szCs w:val="24"/>
              </w:rPr>
            </w:pPr>
            <w:r>
              <w:rPr>
                <w:rFonts w:hint="eastAsia" w:ascii="宋体"/>
                <w:szCs w:val="24"/>
              </w:rPr>
              <w:t>学士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78" w:hRule="atLeast"/>
          <w:jc w:val="center"/>
        </w:trPr>
        <w:tc>
          <w:tcPr>
            <w:tcW w:w="2087" w:type="dxa"/>
            <w:gridSpan w:val="3"/>
            <w:vMerge w:val="continue"/>
            <w:vAlign w:val="center"/>
          </w:tcPr>
          <w:p>
            <w:pPr>
              <w:snapToGrid w:val="0"/>
              <w:spacing w:before="20"/>
              <w:ind w:right="26"/>
              <w:rPr>
                <w:rFonts w:ascii="宋体"/>
                <w:szCs w:val="24"/>
              </w:rPr>
            </w:pPr>
          </w:p>
        </w:tc>
        <w:tc>
          <w:tcPr>
            <w:tcW w:w="2275" w:type="dxa"/>
            <w:gridSpan w:val="4"/>
            <w:vAlign w:val="center"/>
          </w:tcPr>
          <w:p>
            <w:pPr>
              <w:snapToGrid w:val="0"/>
              <w:spacing w:before="20"/>
              <w:ind w:right="26"/>
              <w:rPr>
                <w:rFonts w:ascii="宋体"/>
                <w:szCs w:val="24"/>
              </w:rPr>
            </w:pPr>
          </w:p>
        </w:tc>
        <w:tc>
          <w:tcPr>
            <w:tcW w:w="2450" w:type="dxa"/>
            <w:gridSpan w:val="7"/>
            <w:vAlign w:val="center"/>
          </w:tcPr>
          <w:p>
            <w:pPr>
              <w:snapToGrid w:val="0"/>
              <w:spacing w:before="20"/>
              <w:ind w:right="26"/>
              <w:jc w:val="center"/>
              <w:rPr>
                <w:rFonts w:ascii="宋体"/>
                <w:szCs w:val="24"/>
              </w:rPr>
            </w:pPr>
          </w:p>
        </w:tc>
        <w:tc>
          <w:tcPr>
            <w:tcW w:w="2851" w:type="dxa"/>
            <w:gridSpan w:val="6"/>
            <w:vAlign w:val="center"/>
          </w:tcPr>
          <w:p>
            <w:pPr>
              <w:snapToGrid w:val="0"/>
              <w:spacing w:before="20"/>
              <w:ind w:right="26"/>
              <w:jc w:val="center"/>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1981" w:hRule="atLeast"/>
          <w:jc w:val="center"/>
        </w:trPr>
        <w:tc>
          <w:tcPr>
            <w:tcW w:w="2087" w:type="dxa"/>
            <w:gridSpan w:val="3"/>
            <w:vAlign w:val="center"/>
          </w:tcPr>
          <w:p>
            <w:pPr>
              <w:snapToGrid w:val="0"/>
              <w:spacing w:before="20"/>
              <w:ind w:right="26" w:firstLine="362" w:firstLineChars="151"/>
              <w:rPr>
                <w:sz w:val="24"/>
                <w:szCs w:val="24"/>
              </w:rPr>
            </w:pPr>
            <w:r>
              <w:rPr>
                <w:rFonts w:hint="eastAsia"/>
                <w:sz w:val="24"/>
                <w:szCs w:val="24"/>
              </w:rPr>
              <w:t>项目摘要</w:t>
            </w:r>
          </w:p>
        </w:tc>
        <w:tc>
          <w:tcPr>
            <w:tcW w:w="7576" w:type="dxa"/>
            <w:gridSpan w:val="17"/>
            <w:vAlign w:val="center"/>
          </w:tcPr>
          <w:p>
            <w:pPr>
              <w:snapToGrid w:val="0"/>
              <w:spacing w:before="20"/>
              <w:ind w:right="26"/>
              <w:jc w:val="left"/>
              <w:rPr>
                <w:b/>
                <w:sz w:val="15"/>
                <w:szCs w:val="24"/>
              </w:rPr>
            </w:pPr>
            <w:r>
              <w:rPr>
                <w:rFonts w:hint="eastAsia"/>
                <w:b/>
                <w:sz w:val="15"/>
                <w:szCs w:val="24"/>
              </w:rPr>
              <w:t>限（</w:t>
            </w:r>
            <w:r>
              <w:rPr>
                <w:b/>
                <w:sz w:val="15"/>
                <w:szCs w:val="24"/>
              </w:rPr>
              <w:t>400</w:t>
            </w:r>
            <w:r>
              <w:rPr>
                <w:rFonts w:hint="eastAsia"/>
                <w:b/>
                <w:sz w:val="15"/>
                <w:szCs w:val="24"/>
              </w:rPr>
              <w:t>字）：</w:t>
            </w:r>
          </w:p>
          <w:p>
            <w:pPr>
              <w:snapToGrid w:val="0"/>
              <w:spacing w:before="20"/>
              <w:ind w:right="26"/>
              <w:jc w:val="left"/>
              <w:rPr>
                <w:b/>
                <w:sz w:val="15"/>
                <w:szCs w:val="24"/>
              </w:rPr>
            </w:pPr>
          </w:p>
          <w:p>
            <w:pPr>
              <w:snapToGrid w:val="0"/>
              <w:spacing w:before="20"/>
              <w:ind w:right="26"/>
              <w:jc w:val="left"/>
              <w:rPr>
                <w:b/>
                <w:sz w:val="15"/>
                <w:szCs w:val="24"/>
              </w:rPr>
            </w:pPr>
          </w:p>
          <w:p>
            <w:pPr>
              <w:snapToGrid w:val="0"/>
              <w:spacing w:before="20"/>
              <w:ind w:right="26"/>
              <w:jc w:val="left"/>
              <w:rPr>
                <w:b/>
                <w:sz w:val="15"/>
                <w:szCs w:val="24"/>
              </w:rPr>
            </w:pPr>
          </w:p>
          <w:p>
            <w:pPr>
              <w:snapToGrid w:val="0"/>
              <w:spacing w:before="20"/>
              <w:ind w:right="26"/>
              <w:jc w:val="left"/>
              <w:rPr>
                <w:b/>
                <w:sz w:val="15"/>
                <w:szCs w:val="24"/>
              </w:rPr>
            </w:pPr>
          </w:p>
          <w:p>
            <w:pPr>
              <w:snapToGrid w:val="0"/>
              <w:spacing w:before="20"/>
              <w:ind w:right="26"/>
              <w:jc w:val="left"/>
              <w:rPr>
                <w:b/>
                <w:sz w:val="15"/>
                <w:szCs w:val="24"/>
              </w:rPr>
            </w:pPr>
          </w:p>
          <w:p>
            <w:pPr>
              <w:snapToGrid w:val="0"/>
              <w:spacing w:before="20"/>
              <w:ind w:right="26"/>
              <w:jc w:val="left"/>
              <w:rPr>
                <w:b/>
                <w:sz w:val="15"/>
                <w:szCs w:val="24"/>
              </w:rPr>
            </w:pPr>
          </w:p>
          <w:p>
            <w:pPr>
              <w:snapToGrid w:val="0"/>
              <w:spacing w:before="20"/>
              <w:ind w:right="26"/>
              <w:jc w:val="left"/>
              <w:rPr>
                <w:b/>
                <w:sz w:val="15"/>
                <w:szCs w:val="24"/>
              </w:rPr>
            </w:pPr>
          </w:p>
          <w:p>
            <w:pPr>
              <w:snapToGrid w:val="0"/>
              <w:spacing w:before="20"/>
              <w:ind w:right="26"/>
              <w:jc w:val="left"/>
              <w:rPr>
                <w:b/>
                <w:sz w:val="15"/>
                <w:szCs w:val="24"/>
              </w:rPr>
            </w:pPr>
          </w:p>
          <w:p>
            <w:pPr>
              <w:snapToGrid w:val="0"/>
              <w:spacing w:before="20"/>
              <w:ind w:right="26"/>
              <w:jc w:val="left"/>
              <w:rPr>
                <w:b/>
                <w:sz w:val="15"/>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71" w:hRule="atLeast"/>
          <w:jc w:val="center"/>
        </w:trPr>
        <w:tc>
          <w:tcPr>
            <w:tcW w:w="2087" w:type="dxa"/>
            <w:gridSpan w:val="3"/>
            <w:vAlign w:val="center"/>
          </w:tcPr>
          <w:p>
            <w:pPr>
              <w:snapToGrid w:val="0"/>
              <w:spacing w:before="20"/>
              <w:ind w:right="26"/>
              <w:jc w:val="center"/>
              <w:rPr>
                <w:rFonts w:ascii="宋体"/>
                <w:szCs w:val="24"/>
              </w:rPr>
            </w:pPr>
            <w:r>
              <w:rPr>
                <w:rFonts w:hint="eastAsia"/>
                <w:sz w:val="24"/>
                <w:szCs w:val="24"/>
              </w:rPr>
              <w:t>主题词</w:t>
            </w:r>
          </w:p>
        </w:tc>
        <w:tc>
          <w:tcPr>
            <w:tcW w:w="7576" w:type="dxa"/>
            <w:gridSpan w:val="17"/>
            <w:vAlign w:val="center"/>
          </w:tcPr>
          <w:p>
            <w:pPr>
              <w:snapToGrid w:val="0"/>
              <w:spacing w:before="20"/>
              <w:ind w:right="26"/>
              <w:jc w:val="right"/>
              <w:rPr>
                <w:sz w:val="24"/>
                <w:szCs w:val="24"/>
              </w:rPr>
            </w:pPr>
            <w:r>
              <w:rPr>
                <w:sz w:val="24"/>
                <w:szCs w:val="24"/>
              </w:rPr>
              <w:t>1</w:t>
            </w:r>
            <w:r>
              <w:rPr>
                <w:rFonts w:hint="eastAsia"/>
                <w:sz w:val="24"/>
                <w:szCs w:val="24"/>
              </w:rPr>
              <w:t>、主题词数量不多于</w:t>
            </w:r>
            <w:r>
              <w:rPr>
                <w:sz w:val="24"/>
                <w:szCs w:val="24"/>
              </w:rPr>
              <w:t>5</w:t>
            </w:r>
            <w:r>
              <w:rPr>
                <w:rFonts w:hint="eastAsia"/>
                <w:sz w:val="24"/>
                <w:szCs w:val="24"/>
              </w:rPr>
              <w:t>个；</w:t>
            </w:r>
            <w:r>
              <w:rPr>
                <w:sz w:val="24"/>
                <w:szCs w:val="24"/>
              </w:rPr>
              <w:t>2</w:t>
            </w:r>
            <w:r>
              <w:rPr>
                <w:rFonts w:hint="eastAsia"/>
                <w:sz w:val="24"/>
                <w:szCs w:val="24"/>
              </w:rPr>
              <w:t>、主题词之间空一格（英文用</w:t>
            </w:r>
            <w:r>
              <w:rPr>
                <w:sz w:val="24"/>
                <w:szCs w:val="24"/>
              </w:rPr>
              <w:t>/</w:t>
            </w:r>
            <w:r>
              <w:rPr>
                <w:rFonts w:hint="eastAsia"/>
                <w:sz w:val="24"/>
                <w:szCs w:val="24"/>
              </w:rPr>
              <w:t>分离）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71" w:hRule="atLeast"/>
          <w:jc w:val="center"/>
        </w:trPr>
        <w:tc>
          <w:tcPr>
            <w:tcW w:w="2087" w:type="dxa"/>
            <w:gridSpan w:val="3"/>
            <w:vAlign w:val="center"/>
          </w:tcPr>
          <w:p>
            <w:pPr>
              <w:snapToGrid w:val="0"/>
              <w:spacing w:before="20"/>
              <w:ind w:right="26"/>
              <w:jc w:val="center"/>
              <w:rPr>
                <w:rFonts w:ascii="宋体"/>
                <w:b/>
                <w:szCs w:val="24"/>
              </w:rPr>
            </w:pPr>
            <w:r>
              <w:rPr>
                <w:rFonts w:hint="eastAsia" w:ascii="宋体"/>
                <w:b/>
                <w:szCs w:val="24"/>
              </w:rPr>
              <w:t>中文主题词</w:t>
            </w:r>
          </w:p>
        </w:tc>
        <w:tc>
          <w:tcPr>
            <w:tcW w:w="7576" w:type="dxa"/>
            <w:gridSpan w:val="17"/>
            <w:vAlign w:val="center"/>
          </w:tcPr>
          <w:p>
            <w:pPr>
              <w:snapToGrid w:val="0"/>
              <w:spacing w:before="20"/>
              <w:ind w:right="26"/>
              <w:jc w:val="right"/>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82" w:type="dxa"/>
          <w:cantSplit/>
          <w:trHeight w:val="271" w:hRule="atLeast"/>
          <w:jc w:val="center"/>
        </w:trPr>
        <w:tc>
          <w:tcPr>
            <w:tcW w:w="2087" w:type="dxa"/>
            <w:gridSpan w:val="3"/>
            <w:vAlign w:val="center"/>
          </w:tcPr>
          <w:p>
            <w:pPr>
              <w:snapToGrid w:val="0"/>
              <w:spacing w:before="20"/>
              <w:ind w:right="26"/>
              <w:jc w:val="center"/>
              <w:rPr>
                <w:rFonts w:ascii="宋体"/>
                <w:b/>
                <w:szCs w:val="24"/>
              </w:rPr>
            </w:pPr>
            <w:r>
              <w:rPr>
                <w:rFonts w:hint="eastAsia" w:ascii="宋体"/>
                <w:b/>
                <w:szCs w:val="24"/>
              </w:rPr>
              <w:t>英文主题词</w:t>
            </w:r>
          </w:p>
        </w:tc>
        <w:tc>
          <w:tcPr>
            <w:tcW w:w="7576" w:type="dxa"/>
            <w:gridSpan w:val="17"/>
            <w:vAlign w:val="center"/>
          </w:tcPr>
          <w:p>
            <w:pPr>
              <w:snapToGrid w:val="0"/>
              <w:spacing w:before="20"/>
              <w:ind w:right="26"/>
              <w:jc w:val="right"/>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7" w:type="dxa"/>
          <w:trHeight w:val="664" w:hRule="atLeast"/>
          <w:jc w:val="center"/>
        </w:trPr>
        <w:tc>
          <w:tcPr>
            <w:tcW w:w="9658" w:type="dxa"/>
            <w:gridSpan w:val="20"/>
          </w:tcPr>
          <w:p>
            <w:pPr>
              <w:spacing w:line="360" w:lineRule="auto"/>
              <w:rPr>
                <w:rFonts w:ascii="宋体"/>
                <w:sz w:val="28"/>
                <w:szCs w:val="24"/>
              </w:rPr>
            </w:pPr>
            <w:r>
              <w:rPr>
                <w:rFonts w:hint="eastAsia" w:ascii="宋体"/>
                <w:b/>
                <w:sz w:val="28"/>
                <w:szCs w:val="24"/>
              </w:rPr>
              <w:t>二、立项依据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7" w:type="dxa"/>
          <w:trHeight w:val="3372" w:hRule="atLeast"/>
          <w:jc w:val="center"/>
        </w:trPr>
        <w:tc>
          <w:tcPr>
            <w:tcW w:w="9658" w:type="dxa"/>
            <w:gridSpan w:val="20"/>
          </w:tcPr>
          <w:p>
            <w:pPr>
              <w:numPr>
                <w:ilvl w:val="0"/>
                <w:numId w:val="1"/>
              </w:numPr>
              <w:spacing w:line="360" w:lineRule="auto"/>
              <w:rPr>
                <w:rFonts w:ascii="宋体"/>
                <w:szCs w:val="24"/>
              </w:rPr>
            </w:pPr>
            <w:r>
              <w:rPr>
                <w:rFonts w:hint="eastAsia" w:ascii="宋体"/>
                <w:szCs w:val="24"/>
              </w:rPr>
              <w:t>立项依据：研究科学意义和经济社会需求程度，国内外研究现状及发展动态，附参考文献目录</w:t>
            </w:r>
          </w:p>
          <w:p>
            <w:pPr>
              <w:spacing w:line="360" w:lineRule="auto"/>
              <w:rPr>
                <w:rFonts w:ascii="宋体"/>
                <w:szCs w:val="24"/>
              </w:rPr>
            </w:pPr>
          </w:p>
          <w:p>
            <w:pPr>
              <w:spacing w:line="360" w:lineRule="auto"/>
              <w:rPr>
                <w:rFonts w:ascii="宋体"/>
                <w:szCs w:val="24"/>
              </w:rPr>
            </w:pPr>
          </w:p>
          <w:p>
            <w:pPr>
              <w:spacing w:line="360" w:lineRule="auto"/>
              <w:rPr>
                <w:rFonts w:ascii="宋体"/>
                <w:szCs w:val="24"/>
              </w:rPr>
            </w:pPr>
          </w:p>
          <w:p>
            <w:pPr>
              <w:numPr>
                <w:ilvl w:val="0"/>
                <w:numId w:val="1"/>
              </w:numPr>
              <w:spacing w:line="360" w:lineRule="auto"/>
              <w:rPr>
                <w:rFonts w:ascii="宋体"/>
                <w:szCs w:val="24"/>
              </w:rPr>
            </w:pPr>
            <w:r>
              <w:rPr>
                <w:rFonts w:hint="eastAsia" w:ascii="宋体"/>
                <w:szCs w:val="24"/>
              </w:rPr>
              <w:t>研究内容、研究目标以及拟解决的关键科学问题</w:t>
            </w:r>
          </w:p>
          <w:p>
            <w:pPr>
              <w:spacing w:line="360" w:lineRule="auto"/>
              <w:rPr>
                <w:rFonts w:ascii="宋体"/>
                <w:szCs w:val="24"/>
              </w:rPr>
            </w:pPr>
          </w:p>
          <w:p>
            <w:pPr>
              <w:spacing w:line="360" w:lineRule="auto"/>
              <w:rPr>
                <w:rFonts w:ascii="宋体"/>
                <w:szCs w:val="24"/>
              </w:rPr>
            </w:pPr>
          </w:p>
          <w:p>
            <w:pPr>
              <w:spacing w:line="360" w:lineRule="auto"/>
              <w:rPr>
                <w:rFonts w:ascii="宋体"/>
                <w:szCs w:val="24"/>
              </w:rPr>
            </w:pPr>
          </w:p>
          <w:p>
            <w:pPr>
              <w:spacing w:line="360" w:lineRule="auto"/>
              <w:rPr>
                <w:rFonts w:ascii="宋体"/>
                <w:szCs w:val="24"/>
              </w:rPr>
            </w:pPr>
          </w:p>
          <w:p>
            <w:pPr>
              <w:numPr>
                <w:ilvl w:val="0"/>
                <w:numId w:val="1"/>
              </w:numPr>
              <w:spacing w:line="360" w:lineRule="auto"/>
              <w:rPr>
                <w:rFonts w:ascii="宋体"/>
                <w:szCs w:val="24"/>
              </w:rPr>
            </w:pPr>
            <w:r>
              <w:rPr>
                <w:rFonts w:hint="eastAsia" w:ascii="宋体"/>
                <w:szCs w:val="24"/>
              </w:rPr>
              <w:t>研究方案及可行性分析（有关方法、技术路线、实验手段、关键技术说明）</w:t>
            </w:r>
          </w:p>
          <w:p>
            <w:pPr>
              <w:spacing w:line="360" w:lineRule="auto"/>
              <w:rPr>
                <w:rFonts w:ascii="宋体"/>
                <w:szCs w:val="24"/>
              </w:rPr>
            </w:pPr>
          </w:p>
          <w:p>
            <w:pPr>
              <w:spacing w:line="360" w:lineRule="auto"/>
              <w:rPr>
                <w:rFonts w:ascii="宋体"/>
                <w:szCs w:val="24"/>
              </w:rPr>
            </w:pPr>
          </w:p>
          <w:p>
            <w:pPr>
              <w:spacing w:line="360" w:lineRule="auto"/>
              <w:rPr>
                <w:rFonts w:ascii="宋体"/>
                <w:szCs w:val="24"/>
              </w:rPr>
            </w:pPr>
          </w:p>
          <w:p>
            <w:pPr>
              <w:numPr>
                <w:ilvl w:val="0"/>
                <w:numId w:val="1"/>
              </w:numPr>
              <w:spacing w:line="360" w:lineRule="auto"/>
              <w:rPr>
                <w:rFonts w:ascii="宋体"/>
                <w:szCs w:val="24"/>
              </w:rPr>
            </w:pPr>
            <w:r>
              <w:rPr>
                <w:rFonts w:hint="eastAsia" w:ascii="宋体"/>
                <w:szCs w:val="24"/>
              </w:rPr>
              <w:t>创新性与特色性</w:t>
            </w:r>
          </w:p>
          <w:p>
            <w:pPr>
              <w:spacing w:line="360" w:lineRule="auto"/>
              <w:rPr>
                <w:rFonts w:ascii="宋体"/>
                <w:szCs w:val="24"/>
              </w:rPr>
            </w:pPr>
          </w:p>
          <w:p>
            <w:pPr>
              <w:spacing w:line="360" w:lineRule="auto"/>
              <w:rPr>
                <w:rFonts w:ascii="宋体"/>
                <w:szCs w:val="24"/>
              </w:rPr>
            </w:pPr>
          </w:p>
          <w:p>
            <w:pPr>
              <w:spacing w:line="360" w:lineRule="auto"/>
              <w:rPr>
                <w:rFonts w:ascii="宋体"/>
                <w:szCs w:val="24"/>
              </w:rPr>
            </w:pPr>
          </w:p>
          <w:p>
            <w:pPr>
              <w:spacing w:line="360" w:lineRule="auto"/>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7" w:type="dxa"/>
          <w:trHeight w:val="568" w:hRule="atLeast"/>
          <w:jc w:val="center"/>
        </w:trPr>
        <w:tc>
          <w:tcPr>
            <w:tcW w:w="9658" w:type="dxa"/>
            <w:gridSpan w:val="20"/>
          </w:tcPr>
          <w:p>
            <w:pPr>
              <w:spacing w:line="360" w:lineRule="auto"/>
              <w:rPr>
                <w:rFonts w:ascii="宋体"/>
                <w:sz w:val="28"/>
                <w:szCs w:val="24"/>
              </w:rPr>
            </w:pPr>
            <w:r>
              <w:rPr>
                <w:rFonts w:hint="eastAsia" w:ascii="宋体"/>
                <w:b/>
                <w:sz w:val="28"/>
                <w:szCs w:val="24"/>
              </w:rPr>
              <w:t>三、研究进度安排及预期研究成果（主要指标要量化）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7" w:type="dxa"/>
          <w:trHeight w:val="3873" w:hRule="atLeast"/>
          <w:jc w:val="center"/>
        </w:trPr>
        <w:tc>
          <w:tcPr>
            <w:tcW w:w="9658" w:type="dxa"/>
            <w:gridSpan w:val="20"/>
          </w:tcPr>
          <w:p>
            <w:pPr>
              <w:spacing w:line="360" w:lineRule="auto"/>
              <w:rPr>
                <w:rFonts w:ascii="宋体"/>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7" w:type="dxa"/>
          <w:trHeight w:val="669" w:hRule="atLeast"/>
          <w:jc w:val="center"/>
        </w:trPr>
        <w:tc>
          <w:tcPr>
            <w:tcW w:w="9658" w:type="dxa"/>
            <w:gridSpan w:val="20"/>
          </w:tcPr>
          <w:p>
            <w:pPr>
              <w:spacing w:line="360" w:lineRule="auto"/>
              <w:rPr>
                <w:rFonts w:ascii="宋体"/>
                <w:sz w:val="28"/>
                <w:szCs w:val="24"/>
              </w:rPr>
            </w:pPr>
            <w:r>
              <w:rPr>
                <w:rFonts w:hint="eastAsia" w:ascii="宋体"/>
                <w:b/>
                <w:sz w:val="28"/>
                <w:szCs w:val="24"/>
              </w:rPr>
              <w:t>四、研究基础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7" w:type="dxa"/>
          <w:trHeight w:val="3825" w:hRule="atLeast"/>
          <w:jc w:val="center"/>
        </w:trPr>
        <w:tc>
          <w:tcPr>
            <w:tcW w:w="9658" w:type="dxa"/>
            <w:gridSpan w:val="20"/>
          </w:tcPr>
          <w:p>
            <w:pPr>
              <w:numPr>
                <w:ilvl w:val="0"/>
                <w:numId w:val="2"/>
              </w:numPr>
              <w:spacing w:line="360" w:lineRule="auto"/>
              <w:rPr>
                <w:rFonts w:ascii="宋体"/>
                <w:sz w:val="28"/>
                <w:szCs w:val="24"/>
              </w:rPr>
            </w:pPr>
            <w:r>
              <w:rPr>
                <w:rFonts w:hint="eastAsia" w:ascii="宋体"/>
                <w:sz w:val="28"/>
                <w:szCs w:val="24"/>
              </w:rPr>
              <w:t>与本项目有关的研究工作积累和已取得的研究工作成绩</w:t>
            </w: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numPr>
                <w:ilvl w:val="0"/>
                <w:numId w:val="2"/>
              </w:numPr>
              <w:spacing w:line="360" w:lineRule="auto"/>
              <w:rPr>
                <w:rFonts w:ascii="宋体"/>
                <w:sz w:val="28"/>
                <w:szCs w:val="24"/>
              </w:rPr>
            </w:pPr>
            <w:r>
              <w:rPr>
                <w:rFonts w:hint="eastAsia" w:ascii="宋体"/>
                <w:sz w:val="28"/>
                <w:szCs w:val="24"/>
              </w:rPr>
              <w:t>已具备的实验条件和资料，尚缺少的实验条件和资料及解决的途径</w:t>
            </w: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numPr>
                <w:ilvl w:val="0"/>
                <w:numId w:val="2"/>
              </w:numPr>
              <w:spacing w:line="360" w:lineRule="auto"/>
              <w:rPr>
                <w:rFonts w:ascii="宋体"/>
                <w:sz w:val="28"/>
                <w:szCs w:val="24"/>
              </w:rPr>
            </w:pPr>
            <w:r>
              <w:rPr>
                <w:rFonts w:hint="eastAsia" w:ascii="宋体"/>
                <w:sz w:val="28"/>
                <w:szCs w:val="24"/>
              </w:rPr>
              <w:t>申请者和项目组主要成员研究工作简历，近期发表与本项目有关的主要成果、论文论著目录、获得学术奖励情况及在本项目中承担的任务</w:t>
            </w: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p>
            <w:pPr>
              <w:numPr>
                <w:ilvl w:val="0"/>
                <w:numId w:val="2"/>
              </w:numPr>
              <w:spacing w:line="360" w:lineRule="auto"/>
              <w:rPr>
                <w:rFonts w:ascii="宋体"/>
                <w:sz w:val="28"/>
                <w:szCs w:val="24"/>
              </w:rPr>
            </w:pPr>
            <w:r>
              <w:rPr>
                <w:rFonts w:hint="eastAsia" w:ascii="宋体"/>
                <w:sz w:val="28"/>
                <w:szCs w:val="24"/>
              </w:rPr>
              <w:t>申请者正在承担的其它研究项目（名称、编号、任务来源、起止年月、负责或参加以及与本申请项目的关系等情况）</w:t>
            </w:r>
          </w:p>
          <w:p>
            <w:pPr>
              <w:spacing w:line="360" w:lineRule="auto"/>
              <w:rPr>
                <w:rFonts w:ascii="宋体"/>
                <w:sz w:val="28"/>
                <w:szCs w:val="24"/>
              </w:rPr>
            </w:pPr>
          </w:p>
          <w:p>
            <w:pPr>
              <w:spacing w:line="360" w:lineRule="auto"/>
              <w:rPr>
                <w:rFonts w:ascii="宋体"/>
                <w:sz w:val="28"/>
                <w:szCs w:val="24"/>
              </w:rPr>
            </w:pPr>
          </w:p>
          <w:p>
            <w:pPr>
              <w:spacing w:line="360" w:lineRule="auto"/>
              <w:rPr>
                <w:rFonts w:ascii="宋体"/>
                <w:sz w:val="28"/>
                <w:szCs w:val="24"/>
              </w:rPr>
            </w:pPr>
          </w:p>
        </w:tc>
      </w:tr>
    </w:tbl>
    <w:p>
      <w:pPr>
        <w:spacing w:line="360" w:lineRule="auto"/>
        <w:ind w:firstLine="562" w:firstLineChars="200"/>
        <w:rPr>
          <w:rFonts w:ascii="宋体"/>
          <w:b/>
          <w:sz w:val="28"/>
          <w:szCs w:val="24"/>
        </w:rPr>
      </w:pPr>
      <w:bookmarkStart w:id="0" w:name="OLE_LINK3"/>
      <w:r>
        <w:rPr>
          <w:rFonts w:hint="eastAsia" w:ascii="宋体" w:hAnsi="宋体"/>
          <w:b/>
          <w:sz w:val="28"/>
          <w:szCs w:val="24"/>
        </w:rPr>
        <w:t>五、经费预算</w:t>
      </w:r>
    </w:p>
    <w:p>
      <w:pPr>
        <w:spacing w:line="360" w:lineRule="auto"/>
        <w:rPr>
          <w:rFonts w:ascii="宋体"/>
          <w:b/>
          <w:sz w:val="28"/>
          <w:szCs w:val="24"/>
        </w:rPr>
      </w:pPr>
      <w:r>
        <w:rPr>
          <w:rFonts w:hint="eastAsia"/>
          <w:kern w:val="0"/>
          <w:szCs w:val="24"/>
        </w:rPr>
        <w:t>（只填写财政拨款部分）</w:t>
      </w:r>
      <w:r>
        <w:rPr>
          <w:kern w:val="0"/>
          <w:szCs w:val="24"/>
        </w:rPr>
        <w:t xml:space="preserve">                                               </w:t>
      </w:r>
      <w:r>
        <w:rPr>
          <w:rFonts w:hint="eastAsia"/>
          <w:kern w:val="0"/>
          <w:szCs w:val="24"/>
        </w:rPr>
        <w:t>单位：万元</w:t>
      </w:r>
    </w:p>
    <w:tbl>
      <w:tblPr>
        <w:tblStyle w:val="8"/>
        <w:tblW w:w="8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490"/>
        <w:gridCol w:w="2055"/>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265" w:type="dxa"/>
            <w:vAlign w:val="center"/>
          </w:tcPr>
          <w:p>
            <w:pPr>
              <w:widowControl/>
              <w:jc w:val="center"/>
              <w:rPr>
                <w:rFonts w:ascii="宋体"/>
                <w:b/>
                <w:kern w:val="0"/>
                <w:sz w:val="24"/>
                <w:szCs w:val="24"/>
              </w:rPr>
            </w:pPr>
            <w:r>
              <w:rPr>
                <w:rFonts w:hint="eastAsia" w:ascii="宋体"/>
                <w:b/>
                <w:kern w:val="0"/>
                <w:sz w:val="24"/>
                <w:szCs w:val="24"/>
              </w:rPr>
              <w:t>预算科目名称</w:t>
            </w:r>
          </w:p>
        </w:tc>
        <w:tc>
          <w:tcPr>
            <w:tcW w:w="2490" w:type="dxa"/>
            <w:vAlign w:val="center"/>
          </w:tcPr>
          <w:p>
            <w:pPr>
              <w:widowControl/>
              <w:jc w:val="center"/>
              <w:rPr>
                <w:rFonts w:ascii="宋体"/>
                <w:b/>
                <w:kern w:val="0"/>
                <w:sz w:val="24"/>
                <w:szCs w:val="24"/>
              </w:rPr>
            </w:pPr>
            <w:r>
              <w:rPr>
                <w:rFonts w:hint="eastAsia" w:ascii="宋体"/>
                <w:b/>
                <w:kern w:val="0"/>
                <w:sz w:val="24"/>
                <w:szCs w:val="24"/>
              </w:rPr>
              <w:t>申请自治区财政经费</w:t>
            </w:r>
          </w:p>
        </w:tc>
        <w:tc>
          <w:tcPr>
            <w:tcW w:w="2055" w:type="dxa"/>
            <w:vAlign w:val="center"/>
          </w:tcPr>
          <w:p>
            <w:pPr>
              <w:widowControl/>
              <w:jc w:val="center"/>
              <w:rPr>
                <w:rFonts w:ascii="宋体"/>
                <w:b/>
                <w:kern w:val="0"/>
                <w:sz w:val="24"/>
                <w:szCs w:val="24"/>
              </w:rPr>
            </w:pPr>
            <w:r>
              <w:rPr>
                <w:rFonts w:hint="eastAsia" w:ascii="宋体"/>
                <w:b/>
                <w:kern w:val="0"/>
                <w:sz w:val="24"/>
                <w:szCs w:val="24"/>
              </w:rPr>
              <w:t>批准数</w:t>
            </w:r>
          </w:p>
        </w:tc>
        <w:tc>
          <w:tcPr>
            <w:tcW w:w="1968" w:type="dxa"/>
            <w:vAlign w:val="center"/>
          </w:tcPr>
          <w:p>
            <w:pPr>
              <w:widowControl/>
              <w:jc w:val="center"/>
              <w:rPr>
                <w:rFonts w:ascii="宋体"/>
                <w:b/>
                <w:kern w:val="0"/>
                <w:sz w:val="24"/>
                <w:szCs w:val="24"/>
              </w:rPr>
            </w:pPr>
            <w:r>
              <w:rPr>
                <w:rFonts w:hint="eastAsia" w:ascii="宋体" w:hAnsi="宋体"/>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265" w:type="dxa"/>
            <w:vAlign w:val="center"/>
          </w:tcPr>
          <w:p>
            <w:pPr>
              <w:widowControl/>
              <w:jc w:val="center"/>
              <w:rPr>
                <w:rFonts w:ascii="宋体"/>
                <w:b/>
                <w:kern w:val="0"/>
                <w:sz w:val="24"/>
                <w:szCs w:val="24"/>
              </w:rPr>
            </w:pPr>
            <w:r>
              <w:rPr>
                <w:rFonts w:hint="eastAsia" w:ascii="宋体" w:hAnsi="宋体"/>
                <w:b/>
                <w:kern w:val="0"/>
                <w:sz w:val="24"/>
                <w:szCs w:val="24"/>
              </w:rPr>
              <w:t>总</w:t>
            </w:r>
            <w:r>
              <w:rPr>
                <w:rFonts w:ascii="宋体" w:hAnsi="宋体"/>
                <w:b/>
                <w:kern w:val="0"/>
                <w:sz w:val="24"/>
                <w:szCs w:val="24"/>
              </w:rPr>
              <w:t xml:space="preserve">    </w:t>
            </w:r>
            <w:r>
              <w:rPr>
                <w:rFonts w:hint="eastAsia" w:ascii="宋体" w:hAnsi="宋体"/>
                <w:b/>
                <w:kern w:val="0"/>
                <w:sz w:val="24"/>
                <w:szCs w:val="24"/>
              </w:rPr>
              <w:t>计</w:t>
            </w:r>
          </w:p>
        </w:tc>
        <w:tc>
          <w:tcPr>
            <w:tcW w:w="2490" w:type="dxa"/>
            <w:vAlign w:val="center"/>
          </w:tcPr>
          <w:p>
            <w:pPr>
              <w:pStyle w:val="3"/>
              <w:jc w:val="center"/>
              <w:rPr>
                <w:rFonts w:eastAsia="Times New Roman"/>
                <w:b/>
                <w:sz w:val="24"/>
              </w:rPr>
            </w:pPr>
          </w:p>
        </w:tc>
        <w:tc>
          <w:tcPr>
            <w:tcW w:w="2055" w:type="dxa"/>
            <w:vAlign w:val="center"/>
          </w:tcPr>
          <w:p>
            <w:pPr>
              <w:pStyle w:val="3"/>
              <w:jc w:val="center"/>
              <w:rPr>
                <w:rFonts w:eastAsia="Times New Roman"/>
                <w:b/>
                <w:sz w:val="24"/>
              </w:rPr>
            </w:pPr>
          </w:p>
        </w:tc>
        <w:tc>
          <w:tcPr>
            <w:tcW w:w="1968" w:type="dxa"/>
            <w:vAlign w:val="center"/>
          </w:tcPr>
          <w:p>
            <w:pPr>
              <w:pStyle w:val="3"/>
              <w:jc w:val="center"/>
              <w:rPr>
                <w:rFonts w:eastAsia="Times New Roman"/>
                <w:b/>
                <w:sz w:val="24"/>
              </w:rPr>
            </w:pPr>
          </w:p>
        </w:tc>
      </w:tr>
    </w:tbl>
    <w:p>
      <w:pPr>
        <w:ind w:firstLine="4920" w:firstLineChars="2050"/>
        <w:rPr>
          <w:rFonts w:eastAsia="Times New Roman"/>
          <w:sz w:val="24"/>
          <w:szCs w:val="24"/>
        </w:rPr>
      </w:pPr>
    </w:p>
    <w:p>
      <w:pPr>
        <w:ind w:firstLine="4920" w:firstLineChars="2050"/>
        <w:rPr>
          <w:rFonts w:eastAsia="Times New Roman"/>
          <w:sz w:val="24"/>
          <w:szCs w:val="24"/>
        </w:rPr>
      </w:pPr>
    </w:p>
    <w:p>
      <w:pPr>
        <w:spacing w:line="360" w:lineRule="auto"/>
        <w:ind w:firstLine="561"/>
        <w:rPr>
          <w:rFonts w:ascii="宋体"/>
          <w:sz w:val="28"/>
          <w:szCs w:val="24"/>
        </w:rPr>
      </w:pPr>
      <w:r>
        <w:rPr>
          <w:rFonts w:hint="eastAsia" w:ascii="宋体" w:hAnsi="宋体"/>
          <w:sz w:val="28"/>
          <w:szCs w:val="24"/>
        </w:rPr>
        <w:t>根据内蒙古自治区科学技术厅和内蒙古自治区财政厅联合下发《内蒙古自治区科学技术厅</w:t>
      </w:r>
      <w:r>
        <w:rPr>
          <w:rFonts w:ascii="宋体" w:hAnsi="宋体"/>
          <w:sz w:val="28"/>
          <w:szCs w:val="24"/>
        </w:rPr>
        <w:t xml:space="preserve"> </w:t>
      </w:r>
      <w:r>
        <w:rPr>
          <w:rFonts w:hint="eastAsia" w:ascii="宋体" w:hAnsi="宋体"/>
          <w:sz w:val="28"/>
          <w:szCs w:val="24"/>
        </w:rPr>
        <w:t>财政厅关于开展自治区自然科学基金杰出青年培育基金项目试点经费使用“包干制”的通知》（内科发基字</w:t>
      </w:r>
      <w:r>
        <w:rPr>
          <w:rFonts w:ascii="宋体" w:hAnsi="宋体"/>
          <w:sz w:val="28"/>
          <w:szCs w:val="24"/>
        </w:rPr>
        <w:t>[2020]7</w:t>
      </w:r>
      <w:r>
        <w:rPr>
          <w:rFonts w:hint="eastAsia" w:ascii="宋体" w:hAnsi="宋体"/>
          <w:sz w:val="28"/>
          <w:szCs w:val="24"/>
        </w:rPr>
        <w:t>号）文件规定，杰出青年培育基金项目经费不再划分直接费用和间接费用。项目申请人提交申报书和获批项目负责人提交计划任务书时，只填报提交总预算数，均无需编制项目经费预算。经费使用范围限于设备费、材料费、测试化验加工费、燃料动力费、差旅</w:t>
      </w:r>
      <w:r>
        <w:rPr>
          <w:rFonts w:ascii="宋体" w:hAnsi="宋体"/>
          <w:sz w:val="28"/>
          <w:szCs w:val="24"/>
        </w:rPr>
        <w:t>/</w:t>
      </w:r>
      <w:r>
        <w:rPr>
          <w:rFonts w:hint="eastAsia" w:ascii="宋体" w:hAnsi="宋体"/>
          <w:sz w:val="28"/>
          <w:szCs w:val="24"/>
        </w:rPr>
        <w:t>会议</w:t>
      </w:r>
      <w:r>
        <w:rPr>
          <w:rFonts w:ascii="宋体" w:hAnsi="宋体"/>
          <w:sz w:val="28"/>
          <w:szCs w:val="24"/>
        </w:rPr>
        <w:t>/</w:t>
      </w:r>
      <w:r>
        <w:rPr>
          <w:rFonts w:hint="eastAsia" w:ascii="宋体" w:hAnsi="宋体"/>
          <w:sz w:val="28"/>
          <w:szCs w:val="24"/>
        </w:rPr>
        <w:t>国际合作与交流费、出版</w:t>
      </w:r>
      <w:r>
        <w:rPr>
          <w:rFonts w:ascii="宋体" w:hAnsi="宋体"/>
          <w:sz w:val="28"/>
          <w:szCs w:val="24"/>
        </w:rPr>
        <w:t>/</w:t>
      </w:r>
      <w:r>
        <w:rPr>
          <w:rFonts w:hint="eastAsia" w:ascii="宋体" w:hAnsi="宋体"/>
          <w:sz w:val="28"/>
          <w:szCs w:val="24"/>
        </w:rPr>
        <w:t>文献</w:t>
      </w:r>
      <w:r>
        <w:rPr>
          <w:rFonts w:ascii="宋体" w:hAnsi="宋体"/>
          <w:sz w:val="28"/>
          <w:szCs w:val="24"/>
        </w:rPr>
        <w:t>/</w:t>
      </w:r>
      <w:r>
        <w:rPr>
          <w:rFonts w:hint="eastAsia" w:ascii="宋体" w:hAnsi="宋体"/>
          <w:sz w:val="28"/>
          <w:szCs w:val="24"/>
        </w:rPr>
        <w:t>信息传播</w:t>
      </w:r>
      <w:r>
        <w:rPr>
          <w:rFonts w:ascii="宋体" w:hAnsi="宋体"/>
          <w:sz w:val="28"/>
          <w:szCs w:val="24"/>
        </w:rPr>
        <w:t>/</w:t>
      </w:r>
      <w:r>
        <w:rPr>
          <w:rFonts w:hint="eastAsia" w:ascii="宋体" w:hAnsi="宋体"/>
          <w:sz w:val="28"/>
          <w:szCs w:val="24"/>
        </w:rPr>
        <w:t>知识产权事务费、劳务费、专家咨询费、依托单位管理费用、绩效支出以及其他合理支出。依托单位管理费用由依托单位根据项目实际管理成本及支出情况与项目负责人协商确定。绩效支出由项目负责人根据项目研究实际需要、项目组成员贡献程度和相关薪酬标准自主确定，依托单位按照现行工资制度执行。其余用途经费无额度限制，由项目负责人根据项目研究实际需要自主决定使用。</w:t>
      </w:r>
    </w:p>
    <w:p>
      <w:pPr>
        <w:spacing w:line="360" w:lineRule="auto"/>
        <w:ind w:firstLine="561"/>
        <w:rPr>
          <w:rFonts w:ascii="宋体"/>
          <w:sz w:val="28"/>
          <w:szCs w:val="24"/>
        </w:rPr>
      </w:pPr>
      <w:r>
        <w:rPr>
          <w:rFonts w:hint="eastAsia" w:ascii="宋体" w:hAnsi="宋体"/>
          <w:sz w:val="28"/>
          <w:szCs w:val="24"/>
        </w:rPr>
        <w:t>项目结题时，项目负责人根据经费实际使用情况编制决算，经依托单位财务、科研管理部门审核后，报自治区科技厅。</w:t>
      </w:r>
    </w:p>
    <w:p>
      <w:pPr>
        <w:ind w:firstLine="4920" w:firstLineChars="2050"/>
        <w:rPr>
          <w:rFonts w:eastAsia="Times New Roman"/>
          <w:sz w:val="24"/>
          <w:szCs w:val="24"/>
        </w:rPr>
      </w:pPr>
    </w:p>
    <w:p>
      <w:pPr>
        <w:spacing w:line="520" w:lineRule="exact"/>
        <w:jc w:val="left"/>
        <w:rPr>
          <w:rFonts w:ascii="宋体"/>
          <w:b/>
          <w:sz w:val="28"/>
          <w:szCs w:val="24"/>
        </w:rPr>
      </w:pPr>
    </w:p>
    <w:p>
      <w:pPr>
        <w:spacing w:line="520" w:lineRule="exact"/>
        <w:ind w:firstLine="281" w:firstLineChars="100"/>
        <w:jc w:val="left"/>
        <w:rPr>
          <w:rFonts w:ascii="宋体"/>
          <w:b/>
          <w:sz w:val="28"/>
          <w:szCs w:val="24"/>
        </w:rPr>
      </w:pPr>
      <w:r>
        <w:rPr>
          <w:rFonts w:hint="eastAsia" w:ascii="宋体" w:hAnsi="宋体"/>
          <w:b/>
          <w:sz w:val="28"/>
          <w:szCs w:val="24"/>
        </w:rPr>
        <w:t>七、申请者依托单位学术委员会审查意见：</w:t>
      </w:r>
    </w:p>
    <w:tbl>
      <w:tblPr>
        <w:tblStyle w:val="8"/>
        <w:tblW w:w="8939"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4" w:hRule="atLeast"/>
        </w:trPr>
        <w:tc>
          <w:tcPr>
            <w:tcW w:w="8939" w:type="dxa"/>
          </w:tcPr>
          <w:p>
            <w:pPr>
              <w:spacing w:line="360" w:lineRule="auto"/>
              <w:rPr>
                <w:rFonts w:eastAsia="Times New Roman"/>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jc w:val="center"/>
              <w:rPr>
                <w:szCs w:val="24"/>
              </w:rPr>
            </w:pPr>
            <w:r>
              <w:rPr>
                <w:szCs w:val="24"/>
              </w:rPr>
              <w:t xml:space="preserve">                                </w:t>
            </w:r>
            <w:r>
              <w:rPr>
                <w:rFonts w:hint="eastAsia"/>
                <w:szCs w:val="24"/>
              </w:rPr>
              <w:t>单位（公章）</w:t>
            </w:r>
          </w:p>
          <w:p>
            <w:pPr>
              <w:jc w:val="center"/>
              <w:rPr>
                <w:szCs w:val="24"/>
              </w:rPr>
            </w:pPr>
            <w:r>
              <w:rPr>
                <w:szCs w:val="24"/>
              </w:rPr>
              <w:t xml:space="preserve">                             </w:t>
            </w:r>
            <w:r>
              <w:rPr>
                <w:rFonts w:hint="eastAsia"/>
                <w:szCs w:val="24"/>
              </w:rPr>
              <w:t>年</w:t>
            </w:r>
            <w:r>
              <w:rPr>
                <w:szCs w:val="24"/>
              </w:rPr>
              <w:t xml:space="preserve">        </w:t>
            </w:r>
            <w:r>
              <w:rPr>
                <w:rFonts w:hint="eastAsia"/>
                <w:szCs w:val="24"/>
              </w:rPr>
              <w:t>月</w:t>
            </w:r>
            <w:r>
              <w:rPr>
                <w:szCs w:val="24"/>
              </w:rPr>
              <w:t xml:space="preserve">        </w:t>
            </w:r>
            <w:r>
              <w:rPr>
                <w:rFonts w:hint="eastAsia"/>
                <w:szCs w:val="24"/>
              </w:rPr>
              <w:t>日</w:t>
            </w:r>
          </w:p>
        </w:tc>
      </w:tr>
    </w:tbl>
    <w:p>
      <w:pPr>
        <w:spacing w:line="360" w:lineRule="auto"/>
        <w:ind w:firstLine="281" w:firstLineChars="100"/>
        <w:rPr>
          <w:rFonts w:ascii="宋体"/>
          <w:b/>
          <w:sz w:val="28"/>
          <w:szCs w:val="24"/>
        </w:rPr>
      </w:pPr>
    </w:p>
    <w:p>
      <w:pPr>
        <w:spacing w:line="360" w:lineRule="auto"/>
        <w:ind w:firstLine="281" w:firstLineChars="100"/>
        <w:rPr>
          <w:rFonts w:ascii="宋体"/>
          <w:b/>
          <w:sz w:val="28"/>
          <w:szCs w:val="24"/>
        </w:rPr>
      </w:pPr>
      <w:r>
        <w:rPr>
          <w:rFonts w:hint="eastAsia" w:ascii="宋体" w:hAnsi="宋体"/>
          <w:b/>
          <w:sz w:val="28"/>
          <w:szCs w:val="24"/>
        </w:rPr>
        <w:t>八、申请者所在单位审查意见与保证</w:t>
      </w:r>
    </w:p>
    <w:bookmarkEnd w:id="0"/>
    <w:tbl>
      <w:tblPr>
        <w:tblStyle w:val="8"/>
        <w:tblW w:w="8970"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8970" w:type="dxa"/>
          </w:tcPr>
          <w:p>
            <w:pPr>
              <w:spacing w:line="400" w:lineRule="exact"/>
              <w:ind w:firstLine="560"/>
              <w:rPr>
                <w:sz w:val="28"/>
                <w:szCs w:val="24"/>
              </w:rPr>
            </w:pPr>
            <w:r>
              <w:rPr>
                <w:rFonts w:hint="eastAsia"/>
                <w:sz w:val="28"/>
                <w:szCs w:val="24"/>
              </w:rPr>
              <w:t>已按规定对申请人进行了资格审查，同意学术委员会或科技管理部门意见，并保证在项目获得资助后做到以下几点：</w:t>
            </w:r>
          </w:p>
          <w:p>
            <w:pPr>
              <w:numPr>
                <w:ilvl w:val="0"/>
                <w:numId w:val="3"/>
              </w:numPr>
              <w:spacing w:line="400" w:lineRule="exact"/>
              <w:ind w:firstLine="360" w:firstLineChars="200"/>
              <w:rPr>
                <w:sz w:val="18"/>
                <w:szCs w:val="24"/>
              </w:rPr>
            </w:pPr>
            <w:r>
              <w:rPr>
                <w:rFonts w:hint="eastAsia"/>
                <w:sz w:val="18"/>
                <w:szCs w:val="24"/>
              </w:rPr>
              <w:t>保证对研究计划实施所需的人力、物力和工作时间等条件给予支持。</w:t>
            </w:r>
          </w:p>
          <w:p>
            <w:pPr>
              <w:numPr>
                <w:ilvl w:val="0"/>
                <w:numId w:val="3"/>
              </w:numPr>
              <w:spacing w:line="400" w:lineRule="exact"/>
              <w:ind w:firstLine="360" w:firstLineChars="200"/>
              <w:rPr>
                <w:sz w:val="18"/>
                <w:szCs w:val="24"/>
              </w:rPr>
            </w:pPr>
            <w:r>
              <w:rPr>
                <w:rFonts w:hint="eastAsia"/>
                <w:sz w:val="18"/>
                <w:szCs w:val="24"/>
              </w:rPr>
              <w:t>保证基金经费专款专用，并全部用于本项目研究。</w:t>
            </w:r>
          </w:p>
          <w:p>
            <w:pPr>
              <w:numPr>
                <w:ilvl w:val="0"/>
                <w:numId w:val="3"/>
              </w:numPr>
              <w:spacing w:line="400" w:lineRule="exact"/>
              <w:ind w:firstLine="360" w:firstLineChars="200"/>
              <w:rPr>
                <w:sz w:val="18"/>
                <w:szCs w:val="24"/>
              </w:rPr>
            </w:pPr>
            <w:r>
              <w:rPr>
                <w:rFonts w:hint="eastAsia"/>
                <w:sz w:val="18"/>
                <w:szCs w:val="24"/>
              </w:rPr>
              <w:t>保证基金项目按时结题验收。</w:t>
            </w:r>
          </w:p>
          <w:p>
            <w:pPr>
              <w:spacing w:line="400" w:lineRule="exact"/>
              <w:rPr>
                <w:sz w:val="18"/>
                <w:szCs w:val="24"/>
              </w:rPr>
            </w:pPr>
          </w:p>
          <w:p>
            <w:pPr>
              <w:spacing w:line="400" w:lineRule="exact"/>
              <w:rPr>
                <w:sz w:val="18"/>
                <w:szCs w:val="24"/>
              </w:rPr>
            </w:pPr>
          </w:p>
          <w:p>
            <w:pPr>
              <w:spacing w:line="400" w:lineRule="exact"/>
              <w:rPr>
                <w:sz w:val="18"/>
                <w:szCs w:val="24"/>
              </w:rPr>
            </w:pPr>
            <w:r>
              <w:rPr>
                <w:sz w:val="18"/>
                <w:szCs w:val="24"/>
              </w:rPr>
              <w:t xml:space="preserve">                                                         </w:t>
            </w:r>
            <w:r>
              <w:rPr>
                <w:rFonts w:hint="eastAsia"/>
                <w:sz w:val="18"/>
                <w:szCs w:val="24"/>
              </w:rPr>
              <w:t>单位（公章）</w:t>
            </w:r>
          </w:p>
          <w:p>
            <w:pPr>
              <w:spacing w:line="400" w:lineRule="exact"/>
              <w:rPr>
                <w:sz w:val="18"/>
                <w:szCs w:val="24"/>
              </w:rPr>
            </w:pPr>
            <w:r>
              <w:rPr>
                <w:sz w:val="18"/>
                <w:szCs w:val="24"/>
              </w:rPr>
              <w:t xml:space="preserve">                                                     </w:t>
            </w:r>
            <w:r>
              <w:rPr>
                <w:rFonts w:hint="eastAsia"/>
                <w:sz w:val="18"/>
                <w:szCs w:val="24"/>
              </w:rPr>
              <w:t>年</w:t>
            </w:r>
            <w:r>
              <w:rPr>
                <w:sz w:val="18"/>
                <w:szCs w:val="24"/>
              </w:rPr>
              <w:t xml:space="preserve">      </w:t>
            </w:r>
            <w:r>
              <w:rPr>
                <w:rFonts w:hint="eastAsia"/>
                <w:sz w:val="18"/>
                <w:szCs w:val="24"/>
              </w:rPr>
              <w:t>月</w:t>
            </w:r>
            <w:r>
              <w:rPr>
                <w:sz w:val="18"/>
                <w:szCs w:val="24"/>
              </w:rPr>
              <w:t xml:space="preserve">       </w:t>
            </w:r>
            <w:r>
              <w:rPr>
                <w:rFonts w:hint="eastAsia"/>
                <w:sz w:val="18"/>
                <w:szCs w:val="24"/>
              </w:rPr>
              <w:t>日</w:t>
            </w:r>
          </w:p>
          <w:p>
            <w:pPr>
              <w:spacing w:line="400" w:lineRule="exact"/>
              <w:rPr>
                <w:sz w:val="18"/>
                <w:szCs w:val="24"/>
              </w:rPr>
            </w:pPr>
            <w:r>
              <w:rPr>
                <w:sz w:val="18"/>
                <w:szCs w:val="24"/>
              </w:rPr>
              <w:t xml:space="preserve">                      </w:t>
            </w:r>
          </w:p>
        </w:tc>
      </w:tr>
    </w:tbl>
    <w:p>
      <w:pPr>
        <w:pStyle w:val="3"/>
        <w:spacing w:line="500" w:lineRule="exact"/>
        <w:ind w:left="0" w:leftChars="0"/>
        <w:rPr>
          <w:rFonts w:ascii="宋体"/>
          <w:b/>
          <w:sz w:val="28"/>
        </w:rPr>
      </w:pPr>
    </w:p>
    <w:p>
      <w:pPr>
        <w:pStyle w:val="3"/>
        <w:spacing w:line="500" w:lineRule="exact"/>
        <w:rPr>
          <w:rFonts w:ascii="宋体"/>
          <w:b/>
          <w:sz w:val="28"/>
        </w:rPr>
      </w:pPr>
      <w:r>
        <w:rPr>
          <w:rFonts w:hint="eastAsia" w:ascii="宋体" w:hAnsi="宋体"/>
          <w:b/>
          <w:sz w:val="28"/>
        </w:rPr>
        <w:t>九、合作单位意见：</w:t>
      </w:r>
    </w:p>
    <w:tbl>
      <w:tblPr>
        <w:tblStyle w:val="8"/>
        <w:tblW w:w="5535" w:type="pct"/>
        <w:jc w:val="center"/>
        <w:tblLayout w:type="autofit"/>
        <w:tblCellMar>
          <w:top w:w="0" w:type="dxa"/>
          <w:left w:w="108" w:type="dxa"/>
          <w:bottom w:w="0" w:type="dxa"/>
          <w:right w:w="108" w:type="dxa"/>
        </w:tblCellMar>
      </w:tblPr>
      <w:tblGrid>
        <w:gridCol w:w="4914"/>
        <w:gridCol w:w="4520"/>
      </w:tblGrid>
      <w:tr>
        <w:tblPrEx>
          <w:tblCellMar>
            <w:top w:w="0" w:type="dxa"/>
            <w:left w:w="108" w:type="dxa"/>
            <w:bottom w:w="0" w:type="dxa"/>
            <w:right w:w="108" w:type="dxa"/>
          </w:tblCellMar>
        </w:tblPrEx>
        <w:trPr>
          <w:trHeight w:val="5365" w:hRule="atLeast"/>
          <w:jc w:val="center"/>
        </w:trPr>
        <w:tc>
          <w:tcPr>
            <w:tcW w:w="260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kern w:val="0"/>
                <w:sz w:val="22"/>
                <w:szCs w:val="24"/>
              </w:rPr>
            </w:pPr>
          </w:p>
          <w:p>
            <w:pPr>
              <w:widowControl/>
              <w:jc w:val="center"/>
              <w:rPr>
                <w:rFonts w:ascii="宋体"/>
                <w:kern w:val="0"/>
                <w:sz w:val="22"/>
                <w:szCs w:val="24"/>
              </w:rPr>
            </w:pPr>
          </w:p>
          <w:p>
            <w:pPr>
              <w:widowControl/>
              <w:jc w:val="center"/>
              <w:rPr>
                <w:rFonts w:ascii="宋体"/>
                <w:kern w:val="0"/>
                <w:sz w:val="22"/>
                <w:szCs w:val="24"/>
              </w:rPr>
            </w:pPr>
          </w:p>
          <w:p>
            <w:pPr>
              <w:widowControl/>
              <w:jc w:val="center"/>
              <w:rPr>
                <w:rFonts w:ascii="宋体"/>
                <w:kern w:val="0"/>
                <w:sz w:val="22"/>
                <w:szCs w:val="24"/>
              </w:rPr>
            </w:pPr>
            <w:r>
              <w:rPr>
                <w:rFonts w:ascii="宋体"/>
                <w:kern w:val="0"/>
                <w:sz w:val="22"/>
                <w:szCs w:val="24"/>
              </w:rPr>
              <w:t xml:space="preserve">          </w:t>
            </w:r>
          </w:p>
          <w:p>
            <w:pPr>
              <w:widowControl/>
              <w:jc w:val="center"/>
              <w:rPr>
                <w:rFonts w:ascii="宋体"/>
                <w:kern w:val="0"/>
                <w:sz w:val="22"/>
                <w:szCs w:val="24"/>
              </w:rPr>
            </w:pPr>
          </w:p>
          <w:p>
            <w:pPr>
              <w:widowControl/>
              <w:jc w:val="center"/>
              <w:rPr>
                <w:rFonts w:ascii="宋体"/>
                <w:kern w:val="0"/>
                <w:sz w:val="22"/>
                <w:szCs w:val="24"/>
              </w:rPr>
            </w:pPr>
          </w:p>
          <w:p>
            <w:pPr>
              <w:widowControl/>
              <w:jc w:val="center"/>
              <w:rPr>
                <w:rFonts w:ascii="宋体"/>
                <w:kern w:val="0"/>
                <w:sz w:val="22"/>
                <w:szCs w:val="24"/>
              </w:rPr>
            </w:pPr>
            <w:r>
              <w:rPr>
                <w:rFonts w:ascii="宋体"/>
                <w:kern w:val="0"/>
                <w:sz w:val="22"/>
                <w:szCs w:val="24"/>
              </w:rPr>
              <w:t xml:space="preserve">       </w:t>
            </w:r>
            <w:r>
              <w:rPr>
                <w:rFonts w:hint="eastAsia" w:ascii="宋体"/>
                <w:kern w:val="0"/>
                <w:sz w:val="22"/>
                <w:szCs w:val="24"/>
              </w:rPr>
              <w:t>合作单位</w:t>
            </w:r>
            <w:r>
              <w:rPr>
                <w:rFonts w:ascii="宋体"/>
                <w:kern w:val="0"/>
                <w:sz w:val="22"/>
                <w:szCs w:val="24"/>
              </w:rPr>
              <w:t>1</w:t>
            </w:r>
            <w:r>
              <w:rPr>
                <w:rFonts w:hint="eastAsia" w:ascii="宋体"/>
                <w:kern w:val="0"/>
                <w:sz w:val="22"/>
                <w:szCs w:val="24"/>
              </w:rPr>
              <w:t>（盖章）</w:t>
            </w:r>
          </w:p>
          <w:p>
            <w:pPr>
              <w:widowControl/>
              <w:jc w:val="center"/>
              <w:rPr>
                <w:rFonts w:ascii="宋体"/>
                <w:kern w:val="0"/>
                <w:sz w:val="22"/>
                <w:szCs w:val="24"/>
              </w:rPr>
            </w:pPr>
            <w:r>
              <w:rPr>
                <w:rFonts w:ascii="宋体"/>
                <w:kern w:val="0"/>
                <w:sz w:val="22"/>
                <w:szCs w:val="24"/>
              </w:rPr>
              <w:t xml:space="preserve">          </w:t>
            </w:r>
            <w:r>
              <w:rPr>
                <w:rFonts w:hint="eastAsia" w:ascii="宋体"/>
                <w:kern w:val="0"/>
                <w:sz w:val="22"/>
                <w:szCs w:val="24"/>
              </w:rPr>
              <w:t>年</w:t>
            </w:r>
            <w:r>
              <w:rPr>
                <w:rFonts w:ascii="宋体"/>
                <w:kern w:val="0"/>
                <w:sz w:val="22"/>
                <w:szCs w:val="24"/>
              </w:rPr>
              <w:t xml:space="preserve">   </w:t>
            </w:r>
            <w:r>
              <w:rPr>
                <w:rFonts w:hint="eastAsia" w:ascii="宋体"/>
                <w:kern w:val="0"/>
                <w:sz w:val="22"/>
                <w:szCs w:val="24"/>
              </w:rPr>
              <w:t>月</w:t>
            </w:r>
            <w:r>
              <w:rPr>
                <w:rFonts w:ascii="宋体"/>
                <w:kern w:val="0"/>
                <w:sz w:val="22"/>
                <w:szCs w:val="24"/>
              </w:rPr>
              <w:t xml:space="preserve">   </w:t>
            </w:r>
            <w:r>
              <w:rPr>
                <w:rFonts w:hint="eastAsia" w:ascii="宋体"/>
                <w:kern w:val="0"/>
                <w:sz w:val="22"/>
                <w:szCs w:val="24"/>
              </w:rPr>
              <w:t>日</w:t>
            </w:r>
          </w:p>
        </w:tc>
        <w:tc>
          <w:tcPr>
            <w:tcW w:w="2395" w:type="pct"/>
            <w:tcBorders>
              <w:top w:val="single" w:color="auto" w:sz="4" w:space="0"/>
              <w:left w:val="nil"/>
              <w:bottom w:val="single" w:color="auto" w:sz="4" w:space="0"/>
              <w:right w:val="single" w:color="auto" w:sz="4" w:space="0"/>
            </w:tcBorders>
            <w:vAlign w:val="center"/>
          </w:tcPr>
          <w:p>
            <w:pPr>
              <w:widowControl/>
              <w:jc w:val="center"/>
              <w:rPr>
                <w:rFonts w:ascii="宋体"/>
                <w:kern w:val="0"/>
                <w:sz w:val="22"/>
                <w:szCs w:val="24"/>
              </w:rPr>
            </w:pPr>
          </w:p>
          <w:p>
            <w:pPr>
              <w:widowControl/>
              <w:jc w:val="center"/>
              <w:rPr>
                <w:rFonts w:ascii="宋体"/>
                <w:kern w:val="0"/>
                <w:sz w:val="22"/>
                <w:szCs w:val="24"/>
              </w:rPr>
            </w:pPr>
          </w:p>
          <w:p>
            <w:pPr>
              <w:widowControl/>
              <w:jc w:val="center"/>
              <w:rPr>
                <w:rFonts w:ascii="宋体"/>
                <w:kern w:val="0"/>
                <w:sz w:val="22"/>
                <w:szCs w:val="24"/>
              </w:rPr>
            </w:pPr>
            <w:r>
              <w:rPr>
                <w:rFonts w:ascii="宋体"/>
                <w:kern w:val="0"/>
                <w:sz w:val="22"/>
                <w:szCs w:val="24"/>
              </w:rPr>
              <w:t xml:space="preserve">                  </w:t>
            </w:r>
          </w:p>
          <w:p>
            <w:pPr>
              <w:widowControl/>
              <w:jc w:val="center"/>
              <w:rPr>
                <w:rFonts w:ascii="宋体"/>
                <w:kern w:val="0"/>
                <w:sz w:val="22"/>
                <w:szCs w:val="24"/>
              </w:rPr>
            </w:pPr>
            <w:r>
              <w:rPr>
                <w:rFonts w:ascii="宋体"/>
                <w:kern w:val="0"/>
                <w:sz w:val="22"/>
                <w:szCs w:val="24"/>
              </w:rPr>
              <w:t xml:space="preserve">          </w:t>
            </w:r>
          </w:p>
          <w:p>
            <w:pPr>
              <w:widowControl/>
              <w:jc w:val="center"/>
              <w:rPr>
                <w:rFonts w:ascii="宋体"/>
                <w:kern w:val="0"/>
                <w:sz w:val="22"/>
                <w:szCs w:val="24"/>
              </w:rPr>
            </w:pPr>
          </w:p>
          <w:p>
            <w:pPr>
              <w:widowControl/>
              <w:jc w:val="center"/>
              <w:rPr>
                <w:rFonts w:ascii="宋体"/>
                <w:kern w:val="0"/>
                <w:sz w:val="22"/>
                <w:szCs w:val="24"/>
              </w:rPr>
            </w:pPr>
          </w:p>
          <w:p>
            <w:pPr>
              <w:widowControl/>
              <w:jc w:val="center"/>
              <w:rPr>
                <w:rFonts w:ascii="宋体"/>
                <w:kern w:val="0"/>
                <w:sz w:val="22"/>
                <w:szCs w:val="24"/>
              </w:rPr>
            </w:pPr>
            <w:r>
              <w:rPr>
                <w:rFonts w:ascii="宋体"/>
                <w:kern w:val="0"/>
                <w:sz w:val="22"/>
                <w:szCs w:val="24"/>
              </w:rPr>
              <w:t xml:space="preserve">       </w:t>
            </w:r>
            <w:r>
              <w:rPr>
                <w:rFonts w:hint="eastAsia" w:ascii="宋体"/>
                <w:kern w:val="0"/>
                <w:sz w:val="22"/>
                <w:szCs w:val="24"/>
              </w:rPr>
              <w:t>合作单位</w:t>
            </w:r>
            <w:r>
              <w:rPr>
                <w:rFonts w:ascii="宋体"/>
                <w:kern w:val="0"/>
                <w:sz w:val="22"/>
                <w:szCs w:val="24"/>
              </w:rPr>
              <w:t>1</w:t>
            </w:r>
            <w:r>
              <w:rPr>
                <w:rFonts w:hint="eastAsia" w:ascii="宋体"/>
                <w:kern w:val="0"/>
                <w:sz w:val="22"/>
                <w:szCs w:val="24"/>
              </w:rPr>
              <w:t>（盖章）</w:t>
            </w:r>
          </w:p>
          <w:p>
            <w:pPr>
              <w:widowControl/>
              <w:rPr>
                <w:rFonts w:ascii="宋体"/>
                <w:kern w:val="0"/>
                <w:sz w:val="22"/>
                <w:szCs w:val="24"/>
              </w:rPr>
            </w:pPr>
            <w:r>
              <w:rPr>
                <w:rFonts w:ascii="宋体"/>
                <w:kern w:val="0"/>
                <w:sz w:val="22"/>
                <w:szCs w:val="24"/>
              </w:rPr>
              <w:t xml:space="preserve">                  </w:t>
            </w:r>
            <w:r>
              <w:rPr>
                <w:rFonts w:hint="eastAsia" w:ascii="宋体"/>
                <w:kern w:val="0"/>
                <w:sz w:val="22"/>
                <w:szCs w:val="24"/>
              </w:rPr>
              <w:t>年</w:t>
            </w:r>
            <w:r>
              <w:rPr>
                <w:rFonts w:ascii="宋体"/>
                <w:kern w:val="0"/>
                <w:sz w:val="22"/>
                <w:szCs w:val="24"/>
              </w:rPr>
              <w:t xml:space="preserve">   </w:t>
            </w:r>
            <w:r>
              <w:rPr>
                <w:rFonts w:hint="eastAsia" w:ascii="宋体"/>
                <w:kern w:val="0"/>
                <w:sz w:val="22"/>
                <w:szCs w:val="24"/>
              </w:rPr>
              <w:t>月</w:t>
            </w:r>
            <w:r>
              <w:rPr>
                <w:rFonts w:ascii="宋体"/>
                <w:kern w:val="0"/>
                <w:sz w:val="22"/>
                <w:szCs w:val="24"/>
              </w:rPr>
              <w:t xml:space="preserve">   </w:t>
            </w:r>
            <w:r>
              <w:rPr>
                <w:rFonts w:hint="eastAsia" w:ascii="宋体"/>
                <w:kern w:val="0"/>
                <w:sz w:val="22"/>
                <w:szCs w:val="24"/>
              </w:rPr>
              <w:t>日</w:t>
            </w:r>
          </w:p>
        </w:tc>
      </w:tr>
    </w:tbl>
    <w:p>
      <w:pPr>
        <w:spacing w:line="520" w:lineRule="exact"/>
        <w:jc w:val="left"/>
        <w:rPr>
          <w:rFonts w:ascii="宋体"/>
          <w:b/>
          <w:sz w:val="28"/>
          <w:szCs w:val="24"/>
        </w:rPr>
      </w:pPr>
    </w:p>
    <w:p>
      <w:pPr>
        <w:spacing w:line="520" w:lineRule="exact"/>
        <w:jc w:val="left"/>
        <w:rPr>
          <w:rFonts w:ascii="宋体"/>
          <w:b/>
          <w:sz w:val="28"/>
          <w:szCs w:val="24"/>
        </w:rPr>
      </w:pPr>
      <w:r>
        <w:rPr>
          <w:rFonts w:hint="eastAsia" w:ascii="宋体" w:hAnsi="宋体"/>
          <w:b/>
          <w:sz w:val="28"/>
          <w:szCs w:val="24"/>
        </w:rPr>
        <w:t>十、盟市或自治区主管部门意见</w:t>
      </w:r>
    </w:p>
    <w:tbl>
      <w:tblPr>
        <w:tblStyle w:val="8"/>
        <w:tblpPr w:leftFromText="180" w:rightFromText="180" w:vertAnchor="text" w:horzAnchor="page" w:tblpX="1345" w:tblpY="304"/>
        <w:tblOverlap w:val="never"/>
        <w:tblW w:w="9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7"/>
        <w:gridCol w:w="3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67" w:type="dxa"/>
          </w:tcPr>
          <w:p>
            <w:pPr>
              <w:spacing w:line="520" w:lineRule="exact"/>
              <w:jc w:val="center"/>
              <w:rPr>
                <w:rFonts w:ascii="宋体"/>
                <w:b/>
                <w:sz w:val="28"/>
                <w:szCs w:val="24"/>
              </w:rPr>
            </w:pPr>
            <w:r>
              <w:rPr>
                <w:rFonts w:hint="eastAsia" w:ascii="宋体" w:hAnsi="宋体"/>
                <w:b/>
                <w:sz w:val="28"/>
                <w:szCs w:val="24"/>
              </w:rPr>
              <w:t>盟市单位</w:t>
            </w:r>
          </w:p>
        </w:tc>
        <w:tc>
          <w:tcPr>
            <w:tcW w:w="3568" w:type="dxa"/>
          </w:tcPr>
          <w:p>
            <w:pPr>
              <w:spacing w:line="520" w:lineRule="exact"/>
              <w:jc w:val="center"/>
              <w:rPr>
                <w:rFonts w:ascii="宋体"/>
                <w:b/>
                <w:sz w:val="28"/>
                <w:szCs w:val="24"/>
              </w:rPr>
            </w:pPr>
            <w:r>
              <w:rPr>
                <w:rFonts w:hint="eastAsia" w:ascii="宋体" w:hAnsi="宋体"/>
                <w:b/>
                <w:sz w:val="28"/>
                <w:szCs w:val="24"/>
              </w:rPr>
              <w:t>区直单位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8" w:hRule="atLeast"/>
        </w:trPr>
        <w:tc>
          <w:tcPr>
            <w:tcW w:w="5867" w:type="dxa"/>
          </w:tcPr>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r>
              <w:rPr>
                <w:rFonts w:ascii="宋体" w:hAnsi="宋体"/>
                <w:b/>
                <w:sz w:val="28"/>
                <w:szCs w:val="24"/>
              </w:rPr>
              <w:t xml:space="preserve">  </w:t>
            </w:r>
            <w:r>
              <w:rPr>
                <w:rFonts w:hint="eastAsia" w:ascii="宋体" w:hAnsi="宋体"/>
                <w:b/>
                <w:sz w:val="28"/>
                <w:szCs w:val="24"/>
              </w:rPr>
              <w:t>科技局（公章）</w:t>
            </w:r>
            <w:r>
              <w:rPr>
                <w:rFonts w:ascii="宋体" w:hAnsi="宋体"/>
                <w:b/>
                <w:sz w:val="28"/>
                <w:szCs w:val="24"/>
              </w:rPr>
              <w:t xml:space="preserve">       </w:t>
            </w:r>
            <w:r>
              <w:rPr>
                <w:rFonts w:hint="eastAsia" w:ascii="宋体" w:hAnsi="宋体"/>
                <w:b/>
                <w:sz w:val="28"/>
                <w:szCs w:val="24"/>
              </w:rPr>
              <w:t>财政局（公章）</w:t>
            </w:r>
          </w:p>
          <w:p>
            <w:pPr>
              <w:spacing w:line="520" w:lineRule="exact"/>
              <w:ind w:firstLine="281" w:firstLineChars="100"/>
              <w:jc w:val="left"/>
              <w:rPr>
                <w:rFonts w:ascii="宋体"/>
                <w:b/>
                <w:sz w:val="28"/>
                <w:szCs w:val="24"/>
              </w:rPr>
            </w:pPr>
            <w:r>
              <w:rPr>
                <w:rFonts w:hint="eastAsia" w:ascii="宋体" w:hAnsi="宋体"/>
                <w:b/>
                <w:sz w:val="28"/>
                <w:szCs w:val="24"/>
              </w:rPr>
              <w:t>年</w:t>
            </w:r>
            <w:r>
              <w:rPr>
                <w:rFonts w:ascii="宋体" w:hAnsi="宋体"/>
                <w:b/>
                <w:sz w:val="28"/>
                <w:szCs w:val="24"/>
              </w:rPr>
              <w:t xml:space="preserve">   </w:t>
            </w:r>
            <w:r>
              <w:rPr>
                <w:rFonts w:hint="eastAsia" w:ascii="宋体" w:hAnsi="宋体"/>
                <w:b/>
                <w:sz w:val="28"/>
                <w:szCs w:val="24"/>
              </w:rPr>
              <w:t>月</w:t>
            </w:r>
            <w:r>
              <w:rPr>
                <w:rFonts w:ascii="宋体" w:hAnsi="宋体"/>
                <w:b/>
                <w:sz w:val="28"/>
                <w:szCs w:val="24"/>
              </w:rPr>
              <w:t xml:space="preserve">   </w:t>
            </w:r>
            <w:r>
              <w:rPr>
                <w:rFonts w:hint="eastAsia" w:ascii="宋体" w:hAnsi="宋体"/>
                <w:b/>
                <w:sz w:val="28"/>
                <w:szCs w:val="24"/>
              </w:rPr>
              <w:t>日</w:t>
            </w:r>
            <w:r>
              <w:rPr>
                <w:rFonts w:ascii="宋体" w:hAnsi="宋体"/>
                <w:b/>
                <w:sz w:val="28"/>
                <w:szCs w:val="24"/>
              </w:rPr>
              <w:t xml:space="preserve">         </w:t>
            </w:r>
            <w:r>
              <w:rPr>
                <w:rFonts w:hint="eastAsia" w:ascii="宋体" w:hAnsi="宋体"/>
                <w:b/>
                <w:sz w:val="28"/>
                <w:szCs w:val="24"/>
              </w:rPr>
              <w:t>年</w:t>
            </w:r>
            <w:r>
              <w:rPr>
                <w:rFonts w:ascii="宋体" w:hAnsi="宋体"/>
                <w:b/>
                <w:sz w:val="28"/>
                <w:szCs w:val="24"/>
              </w:rPr>
              <w:t xml:space="preserve">   </w:t>
            </w:r>
            <w:r>
              <w:rPr>
                <w:rFonts w:hint="eastAsia" w:ascii="宋体" w:hAnsi="宋体"/>
                <w:b/>
                <w:sz w:val="28"/>
                <w:szCs w:val="24"/>
              </w:rPr>
              <w:t>月</w:t>
            </w:r>
            <w:r>
              <w:rPr>
                <w:rFonts w:ascii="宋体" w:hAnsi="宋体"/>
                <w:b/>
                <w:sz w:val="28"/>
                <w:szCs w:val="24"/>
              </w:rPr>
              <w:t xml:space="preserve">   </w:t>
            </w:r>
            <w:r>
              <w:rPr>
                <w:rFonts w:hint="eastAsia" w:ascii="宋体" w:hAnsi="宋体"/>
                <w:b/>
                <w:sz w:val="28"/>
                <w:szCs w:val="24"/>
              </w:rPr>
              <w:t>日</w:t>
            </w:r>
          </w:p>
        </w:tc>
        <w:tc>
          <w:tcPr>
            <w:tcW w:w="3568" w:type="dxa"/>
          </w:tcPr>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bookmarkStart w:id="1" w:name="_GoBack"/>
            <w:bookmarkEnd w:id="1"/>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jc w:val="left"/>
              <w:rPr>
                <w:rFonts w:ascii="宋体"/>
                <w:b/>
                <w:sz w:val="28"/>
                <w:szCs w:val="24"/>
              </w:rPr>
            </w:pPr>
          </w:p>
          <w:p>
            <w:pPr>
              <w:spacing w:line="520" w:lineRule="exact"/>
              <w:ind w:firstLine="562"/>
              <w:jc w:val="left"/>
              <w:rPr>
                <w:rFonts w:ascii="宋体"/>
                <w:b/>
                <w:sz w:val="28"/>
                <w:szCs w:val="24"/>
              </w:rPr>
            </w:pPr>
            <w:r>
              <w:rPr>
                <w:rFonts w:hint="eastAsia" w:ascii="宋体" w:hAnsi="宋体"/>
                <w:b/>
                <w:sz w:val="28"/>
                <w:szCs w:val="24"/>
              </w:rPr>
              <w:t>主管部门（公章）</w:t>
            </w:r>
          </w:p>
          <w:p>
            <w:pPr>
              <w:spacing w:line="520" w:lineRule="exact"/>
              <w:ind w:firstLine="562" w:firstLineChars="200"/>
              <w:jc w:val="left"/>
              <w:rPr>
                <w:rFonts w:ascii="宋体"/>
                <w:b/>
                <w:sz w:val="28"/>
                <w:szCs w:val="24"/>
              </w:rPr>
            </w:pPr>
            <w:r>
              <w:rPr>
                <w:rFonts w:hint="eastAsia" w:ascii="宋体" w:hAnsi="宋体"/>
                <w:b/>
                <w:sz w:val="28"/>
                <w:szCs w:val="24"/>
              </w:rPr>
              <w:t>年</w:t>
            </w:r>
            <w:r>
              <w:rPr>
                <w:rFonts w:ascii="宋体" w:hAnsi="宋体"/>
                <w:b/>
                <w:sz w:val="28"/>
                <w:szCs w:val="24"/>
              </w:rPr>
              <w:t xml:space="preserve">   </w:t>
            </w:r>
            <w:r>
              <w:rPr>
                <w:rFonts w:hint="eastAsia" w:ascii="宋体" w:hAnsi="宋体"/>
                <w:b/>
                <w:sz w:val="28"/>
                <w:szCs w:val="24"/>
              </w:rPr>
              <w:t>月</w:t>
            </w:r>
            <w:r>
              <w:rPr>
                <w:rFonts w:ascii="宋体" w:hAnsi="宋体"/>
                <w:b/>
                <w:sz w:val="28"/>
                <w:szCs w:val="24"/>
              </w:rPr>
              <w:t xml:space="preserve">   </w:t>
            </w:r>
            <w:r>
              <w:rPr>
                <w:rFonts w:hint="eastAsia" w:ascii="宋体" w:hAnsi="宋体"/>
                <w:b/>
                <w:sz w:val="28"/>
                <w:szCs w:val="24"/>
              </w:rPr>
              <w:t>日</w:t>
            </w:r>
          </w:p>
        </w:tc>
      </w:tr>
    </w:tbl>
    <w:p>
      <w:pPr>
        <w:spacing w:line="520" w:lineRule="exact"/>
        <w:ind w:firstLine="562" w:firstLineChars="200"/>
        <w:jc w:val="left"/>
        <w:rPr>
          <w:rFonts w:ascii="宋体"/>
          <w:b/>
          <w:sz w:val="28"/>
          <w:szCs w:val="24"/>
        </w:rPr>
      </w:pPr>
    </w:p>
    <w:p>
      <w:pPr>
        <w:spacing w:line="520" w:lineRule="exact"/>
        <w:ind w:firstLine="562" w:firstLineChars="200"/>
        <w:jc w:val="left"/>
        <w:rPr>
          <w:rFonts w:ascii="宋体"/>
          <w:b/>
          <w:sz w:val="28"/>
          <w:szCs w:val="24"/>
        </w:rPr>
      </w:pPr>
      <w:r>
        <w:rPr>
          <w:rFonts w:hint="eastAsia" w:ascii="宋体" w:hAnsi="宋体"/>
          <w:b/>
          <w:sz w:val="28"/>
          <w:szCs w:val="24"/>
        </w:rPr>
        <w:t>十一、相关附件（主持人身份证件、专业技术职务或职称证，最高学位及学历证书，其他佐证材料的图片扫描件等）</w:t>
      </w:r>
    </w:p>
    <w:p>
      <w:pPr>
        <w:spacing w:line="360" w:lineRule="auto"/>
        <w:ind w:firstLine="536" w:firstLineChars="200"/>
        <w:rPr>
          <w:rFonts w:ascii="仿宋_GB2312" w:eastAsia="仿宋_GB2312"/>
          <w:spacing w:val="-6"/>
          <w:sz w:val="28"/>
          <w:szCs w:val="24"/>
        </w:rPr>
      </w:pPr>
      <w:r>
        <w:rPr>
          <w:rFonts w:ascii="仿宋_GB2312" w:eastAsia="仿宋_GB2312"/>
          <w:spacing w:val="-6"/>
          <w:sz w:val="28"/>
          <w:szCs w:val="24"/>
        </w:rPr>
        <w:t>1</w:t>
      </w:r>
      <w:r>
        <w:rPr>
          <w:rFonts w:hint="eastAsia" w:ascii="仿宋_GB2312" w:eastAsia="仿宋_GB2312"/>
          <w:spacing w:val="-6"/>
          <w:sz w:val="28"/>
          <w:szCs w:val="24"/>
        </w:rPr>
        <w:t>、科研诚信承诺书（必须提供）</w:t>
      </w:r>
    </w:p>
    <w:p>
      <w:pPr>
        <w:spacing w:line="360" w:lineRule="auto"/>
        <w:ind w:firstLine="536" w:firstLineChars="200"/>
        <w:rPr>
          <w:rFonts w:ascii="仿宋_GB2312" w:eastAsia="仿宋_GB2312"/>
          <w:spacing w:val="-6"/>
          <w:sz w:val="28"/>
          <w:szCs w:val="24"/>
        </w:rPr>
      </w:pPr>
      <w:r>
        <w:rPr>
          <w:rFonts w:ascii="仿宋_GB2312" w:eastAsia="仿宋_GB2312"/>
          <w:spacing w:val="-6"/>
          <w:sz w:val="28"/>
          <w:szCs w:val="24"/>
        </w:rPr>
        <w:t>2</w:t>
      </w:r>
      <w:r>
        <w:rPr>
          <w:rFonts w:hint="eastAsia" w:ascii="仿宋_GB2312" w:eastAsia="仿宋_GB2312"/>
          <w:spacing w:val="-6"/>
          <w:sz w:val="28"/>
          <w:szCs w:val="24"/>
        </w:rPr>
        <w:t>、身份证、专业技术职务或职称证、最高学位证书、学历证书复印件。</w:t>
      </w:r>
    </w:p>
    <w:p>
      <w:pPr>
        <w:spacing w:line="360" w:lineRule="auto"/>
        <w:ind w:firstLine="536" w:firstLineChars="200"/>
        <w:rPr>
          <w:rFonts w:ascii="仿宋_GB2312" w:eastAsia="仿宋_GB2312"/>
          <w:spacing w:val="-6"/>
          <w:sz w:val="28"/>
          <w:szCs w:val="24"/>
        </w:rPr>
      </w:pPr>
      <w:r>
        <w:rPr>
          <w:rFonts w:ascii="仿宋_GB2312" w:eastAsia="仿宋_GB2312"/>
          <w:spacing w:val="-6"/>
          <w:sz w:val="28"/>
          <w:szCs w:val="24"/>
        </w:rPr>
        <w:t>3</w:t>
      </w:r>
      <w:r>
        <w:rPr>
          <w:rFonts w:hint="eastAsia" w:ascii="仿宋_GB2312" w:eastAsia="仿宋_GB2312"/>
          <w:spacing w:val="-6"/>
          <w:sz w:val="28"/>
          <w:szCs w:val="24"/>
        </w:rPr>
        <w:t>、申请书签字页、盖章页需网上上传。</w:t>
      </w: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p>
    <w:p>
      <w:pPr>
        <w:rPr>
          <w:rFonts w:ascii="仿宋_GB2312" w:hAnsi="黑体" w:eastAsia="仿宋_GB2312"/>
          <w:b/>
          <w:sz w:val="32"/>
          <w:szCs w:val="24"/>
        </w:rPr>
      </w:pPr>
      <w:r>
        <w:rPr>
          <w:rFonts w:hint="eastAsia" w:ascii="仿宋_GB2312" w:hAnsi="黑体" w:eastAsia="仿宋_GB2312"/>
          <w:b/>
          <w:sz w:val="32"/>
          <w:szCs w:val="24"/>
        </w:rPr>
        <w:t>附件</w:t>
      </w:r>
      <w:r>
        <w:rPr>
          <w:rFonts w:ascii="仿宋_GB2312" w:hAnsi="黑体" w:eastAsia="仿宋_GB2312"/>
          <w:b/>
          <w:sz w:val="32"/>
          <w:szCs w:val="24"/>
        </w:rPr>
        <w:t>1</w:t>
      </w:r>
    </w:p>
    <w:p>
      <w:pPr>
        <w:spacing w:line="640" w:lineRule="exact"/>
        <w:jc w:val="center"/>
        <w:rPr>
          <w:rFonts w:ascii="方正小标宋简体" w:eastAsia="方正小标宋简体"/>
          <w:sz w:val="44"/>
          <w:szCs w:val="24"/>
        </w:rPr>
      </w:pPr>
      <w:r>
        <w:rPr>
          <w:rFonts w:hint="eastAsia" w:ascii="方正小标宋简体" w:eastAsia="方正小标宋简体"/>
          <w:sz w:val="44"/>
          <w:szCs w:val="24"/>
        </w:rPr>
        <w:t>内蒙古自治区自然科学基金项目</w:t>
      </w:r>
    </w:p>
    <w:p>
      <w:pPr>
        <w:spacing w:line="640" w:lineRule="exact"/>
        <w:jc w:val="center"/>
        <w:rPr>
          <w:rFonts w:ascii="方正小标宋简体" w:eastAsia="方正小标宋简体"/>
          <w:sz w:val="44"/>
          <w:szCs w:val="24"/>
        </w:rPr>
      </w:pPr>
      <w:r>
        <w:rPr>
          <w:rFonts w:hint="eastAsia" w:ascii="方正小标宋简体" w:eastAsia="方正小标宋简体"/>
          <w:sz w:val="44"/>
          <w:szCs w:val="24"/>
        </w:rPr>
        <w:t>申报单位科研诚信承诺书</w:t>
      </w:r>
    </w:p>
    <w:p>
      <w:pPr>
        <w:spacing w:line="440" w:lineRule="exact"/>
        <w:jc w:val="center"/>
        <w:rPr>
          <w:rFonts w:ascii="方正小标宋简体" w:eastAsia="方正小标宋简体"/>
          <w:sz w:val="44"/>
          <w:szCs w:val="24"/>
        </w:rPr>
      </w:pPr>
    </w:p>
    <w:p>
      <w:pPr>
        <w:spacing w:line="400" w:lineRule="exact"/>
        <w:ind w:firstLine="560" w:firstLineChars="200"/>
        <w:rPr>
          <w:rFonts w:ascii="仿宋_GB2312" w:eastAsia="仿宋_GB2312"/>
          <w:sz w:val="28"/>
          <w:szCs w:val="24"/>
        </w:rPr>
      </w:pPr>
      <w:r>
        <w:rPr>
          <w:rFonts w:hint="eastAsia" w:ascii="仿宋_GB2312" w:eastAsia="仿宋_GB2312"/>
          <w:sz w:val="28"/>
          <w:szCs w:val="24"/>
        </w:rPr>
        <w:t>我单位根据《内蒙古自治区自然科学基金项目管理办法》和指南要求，并在认真阅读理解内蒙古自治区科技计划经费预算管理相关文件及有关财务规章制度基础上，自愿提交项目</w:t>
      </w:r>
      <w:r>
        <w:rPr>
          <w:rFonts w:ascii="仿宋_GB2312" w:eastAsia="仿宋_GB2312"/>
          <w:sz w:val="28"/>
          <w:szCs w:val="24"/>
        </w:rPr>
        <w:t>(</w:t>
      </w:r>
      <w:r>
        <w:rPr>
          <w:rFonts w:hint="eastAsia" w:ascii="仿宋_GB2312" w:eastAsia="仿宋_GB2312"/>
          <w:sz w:val="28"/>
          <w:szCs w:val="24"/>
        </w:rPr>
        <w:t>课题</w:t>
      </w:r>
      <w:r>
        <w:rPr>
          <w:rFonts w:ascii="仿宋_GB2312" w:eastAsia="仿宋_GB2312"/>
          <w:sz w:val="28"/>
          <w:szCs w:val="24"/>
        </w:rPr>
        <w:t>)</w:t>
      </w:r>
      <w:r>
        <w:rPr>
          <w:rFonts w:hint="eastAsia" w:ascii="仿宋_GB2312" w:eastAsia="仿宋_GB2312"/>
          <w:sz w:val="28"/>
          <w:szCs w:val="24"/>
        </w:rPr>
        <w:t>申报材料。在此</w:t>
      </w:r>
      <w:r>
        <w:rPr>
          <w:rFonts w:hint="eastAsia" w:ascii="黑体" w:hAnsi="黑体" w:eastAsia="黑体"/>
          <w:sz w:val="28"/>
          <w:szCs w:val="24"/>
        </w:rPr>
        <w:t>郑重承诺</w:t>
      </w:r>
      <w:r>
        <w:rPr>
          <w:rFonts w:ascii="仿宋_GB2312" w:eastAsia="仿宋_GB2312"/>
          <w:sz w:val="28"/>
          <w:szCs w:val="24"/>
        </w:rPr>
        <w:t>:</w:t>
      </w:r>
      <w:r>
        <w:rPr>
          <w:rFonts w:hint="eastAsia" w:ascii="仿宋_GB2312" w:eastAsia="仿宋_GB2312"/>
          <w:sz w:val="28"/>
          <w:szCs w:val="24"/>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（一）采取贿赂或变相贿赂、造假、剽窃、故意重复申报等不正当手段获取科技计划项目承担资格。</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（二）以任何形式探听未公开的评审专家名单及其他评审过程中的保密信息，干扰评审或可能影响评审公正性的活动。</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（三）不如实填写《任务书》；实施过程中，随意降低目标任务和约定要求；把任务转包，分包他人。</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（四）隐瞒违背科研诚信要求的行为，不上报，不处理；不配合科研不端行为调查处理工作。</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（五）推脱，拒绝或不配合科技计划项目现场监督检查工作。</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（六）虚构、伪造科研成果、证件、协议书、审计报告等验收材料，或以实施周期外、不相关的成果冲抵交差。</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（七）其它违反财经纪律和相关管理规定的行为。</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如有违反，本单位愿接受相关部门做出的各项处理决定，包括但不限于取消项目</w:t>
      </w:r>
      <w:r>
        <w:rPr>
          <w:rFonts w:ascii="仿宋_GB2312" w:eastAsia="仿宋_GB2312"/>
          <w:sz w:val="28"/>
          <w:szCs w:val="24"/>
        </w:rPr>
        <w:t>(</w:t>
      </w:r>
      <w:r>
        <w:rPr>
          <w:rFonts w:hint="eastAsia" w:ascii="仿宋_GB2312" w:eastAsia="仿宋_GB2312"/>
          <w:sz w:val="28"/>
          <w:szCs w:val="24"/>
        </w:rPr>
        <w:t>课题</w:t>
      </w:r>
      <w:r>
        <w:rPr>
          <w:rFonts w:ascii="仿宋_GB2312" w:eastAsia="仿宋_GB2312"/>
          <w:sz w:val="28"/>
          <w:szCs w:val="24"/>
        </w:rPr>
        <w:t>)</w:t>
      </w:r>
      <w:r>
        <w:rPr>
          <w:rFonts w:hint="eastAsia" w:ascii="仿宋_GB2312" w:eastAsia="仿宋_GB2312"/>
          <w:sz w:val="28"/>
          <w:szCs w:val="24"/>
        </w:rPr>
        <w:t>承担资格，追回项目</w:t>
      </w:r>
      <w:r>
        <w:rPr>
          <w:rFonts w:ascii="仿宋_GB2312" w:eastAsia="仿宋_GB2312"/>
          <w:sz w:val="28"/>
          <w:szCs w:val="24"/>
        </w:rPr>
        <w:t>(</w:t>
      </w:r>
      <w:r>
        <w:rPr>
          <w:rFonts w:hint="eastAsia" w:ascii="仿宋_GB2312" w:eastAsia="仿宋_GB2312"/>
          <w:sz w:val="28"/>
          <w:szCs w:val="24"/>
        </w:rPr>
        <w:t>课题</w:t>
      </w:r>
      <w:r>
        <w:rPr>
          <w:rFonts w:ascii="仿宋_GB2312" w:eastAsia="仿宋_GB2312"/>
          <w:sz w:val="28"/>
          <w:szCs w:val="24"/>
        </w:rPr>
        <w:t>)</w:t>
      </w:r>
      <w:r>
        <w:rPr>
          <w:rFonts w:hint="eastAsia" w:ascii="仿宋_GB2312" w:eastAsia="仿宋_GB2312"/>
          <w:sz w:val="28"/>
          <w:szCs w:val="24"/>
        </w:rPr>
        <w:t>经费，向社会通报违规情况，一定期限内取消科技计划项目申报资格，记入科研诚信严重失信行为数据库以及接受相应的党纪政纪处理等。</w:t>
      </w:r>
    </w:p>
    <w:p>
      <w:pPr>
        <w:spacing w:line="400" w:lineRule="exact"/>
        <w:rPr>
          <w:rFonts w:ascii="仿宋_GB2312" w:eastAsia="仿宋_GB2312"/>
          <w:sz w:val="28"/>
          <w:szCs w:val="24"/>
        </w:rPr>
      </w:pPr>
    </w:p>
    <w:p>
      <w:pPr>
        <w:spacing w:line="400" w:lineRule="exact"/>
        <w:ind w:firstLine="700" w:firstLineChars="250"/>
        <w:rPr>
          <w:rFonts w:ascii="仿宋_GB2312" w:eastAsia="仿宋_GB2312"/>
          <w:sz w:val="28"/>
          <w:szCs w:val="24"/>
        </w:rPr>
      </w:pPr>
      <w:r>
        <w:rPr>
          <w:rFonts w:hint="eastAsia" w:ascii="仿宋_GB2312" w:eastAsia="仿宋_GB2312"/>
          <w:sz w:val="28"/>
          <w:szCs w:val="24"/>
        </w:rPr>
        <w:t>承诺单位</w:t>
      </w:r>
      <w:r>
        <w:rPr>
          <w:rFonts w:ascii="仿宋_GB2312" w:eastAsia="仿宋_GB2312"/>
          <w:sz w:val="28"/>
          <w:szCs w:val="24"/>
        </w:rPr>
        <w:t xml:space="preserve">                 </w:t>
      </w:r>
      <w:r>
        <w:rPr>
          <w:rFonts w:hint="eastAsia" w:ascii="仿宋_GB2312" w:eastAsia="仿宋_GB2312"/>
          <w:sz w:val="28"/>
          <w:szCs w:val="24"/>
        </w:rPr>
        <w:t>依托单位负责人签字：</w:t>
      </w:r>
    </w:p>
    <w:p>
      <w:pPr>
        <w:spacing w:line="400" w:lineRule="exact"/>
        <w:ind w:firstLine="700" w:firstLineChars="250"/>
        <w:rPr>
          <w:rFonts w:ascii="方正小标宋简体" w:eastAsia="方正小标宋简体"/>
          <w:sz w:val="44"/>
          <w:szCs w:val="24"/>
        </w:rPr>
      </w:pPr>
      <w:r>
        <w:rPr>
          <w:rFonts w:ascii="仿宋_GB2312" w:eastAsia="仿宋_GB2312"/>
          <w:sz w:val="28"/>
          <w:szCs w:val="24"/>
        </w:rPr>
        <w:t>(</w:t>
      </w:r>
      <w:r>
        <w:rPr>
          <w:rFonts w:hint="eastAsia" w:ascii="仿宋_GB2312" w:eastAsia="仿宋_GB2312"/>
          <w:sz w:val="28"/>
          <w:szCs w:val="24"/>
        </w:rPr>
        <w:t>公章</w:t>
      </w:r>
      <w:r>
        <w:rPr>
          <w:rFonts w:ascii="仿宋_GB2312" w:eastAsia="仿宋_GB2312"/>
          <w:sz w:val="28"/>
          <w:szCs w:val="24"/>
        </w:rPr>
        <w:t xml:space="preserve">)                                    </w:t>
      </w:r>
      <w:r>
        <w:rPr>
          <w:rFonts w:hint="eastAsia" w:ascii="仿宋_GB2312" w:eastAsia="仿宋_GB2312"/>
          <w:sz w:val="28"/>
          <w:szCs w:val="24"/>
        </w:rPr>
        <w:t>年</w:t>
      </w:r>
      <w:r>
        <w:rPr>
          <w:rFonts w:ascii="仿宋_GB2312" w:eastAsia="仿宋_GB2312"/>
          <w:sz w:val="28"/>
          <w:szCs w:val="24"/>
        </w:rPr>
        <w:t xml:space="preserve">  </w:t>
      </w:r>
      <w:r>
        <w:rPr>
          <w:rFonts w:hint="eastAsia" w:ascii="仿宋_GB2312" w:eastAsia="仿宋_GB2312"/>
          <w:sz w:val="28"/>
          <w:szCs w:val="24"/>
        </w:rPr>
        <w:t>月</w:t>
      </w:r>
      <w:r>
        <w:rPr>
          <w:rFonts w:ascii="仿宋_GB2312" w:eastAsia="仿宋_GB2312"/>
          <w:sz w:val="28"/>
          <w:szCs w:val="24"/>
        </w:rPr>
        <w:t xml:space="preserve">  </w:t>
      </w:r>
      <w:r>
        <w:rPr>
          <w:rFonts w:hint="eastAsia" w:ascii="仿宋_GB2312" w:eastAsia="仿宋_GB2312"/>
          <w:sz w:val="28"/>
          <w:szCs w:val="24"/>
        </w:rPr>
        <w:t>日</w:t>
      </w:r>
    </w:p>
    <w:p>
      <w:pPr>
        <w:spacing w:line="640" w:lineRule="exact"/>
        <w:jc w:val="center"/>
        <w:rPr>
          <w:rFonts w:ascii="方正小标宋简体" w:eastAsia="方正小标宋简体"/>
          <w:sz w:val="44"/>
          <w:szCs w:val="24"/>
        </w:rPr>
      </w:pPr>
      <w:r>
        <w:rPr>
          <w:rFonts w:hint="eastAsia" w:ascii="方正小标宋简体" w:eastAsia="方正小标宋简体"/>
          <w:sz w:val="44"/>
          <w:szCs w:val="24"/>
        </w:rPr>
        <w:t>内蒙古自治区自然科学基金项目</w:t>
      </w:r>
    </w:p>
    <w:p>
      <w:pPr>
        <w:spacing w:line="640" w:lineRule="exact"/>
        <w:jc w:val="center"/>
        <w:rPr>
          <w:rFonts w:ascii="方正小标宋简体" w:eastAsia="方正小标宋简体"/>
          <w:sz w:val="44"/>
          <w:szCs w:val="24"/>
        </w:rPr>
      </w:pPr>
      <w:r>
        <w:rPr>
          <w:rFonts w:hint="eastAsia" w:ascii="方正小标宋简体" w:eastAsia="方正小标宋简体"/>
          <w:sz w:val="44"/>
          <w:szCs w:val="24"/>
        </w:rPr>
        <w:t>申报人科研诚信承诺书</w:t>
      </w:r>
    </w:p>
    <w:p>
      <w:pPr>
        <w:adjustRightInd w:val="0"/>
        <w:snapToGrid w:val="0"/>
        <w:spacing w:line="440" w:lineRule="atLeast"/>
        <w:jc w:val="center"/>
        <w:rPr>
          <w:rFonts w:ascii="黑体" w:hAnsi="黑体" w:eastAsia="黑体"/>
          <w:sz w:val="36"/>
          <w:szCs w:val="24"/>
        </w:rPr>
      </w:pPr>
    </w:p>
    <w:p>
      <w:pPr>
        <w:spacing w:line="440" w:lineRule="exact"/>
        <w:ind w:firstLine="560" w:firstLineChars="200"/>
        <w:rPr>
          <w:rFonts w:ascii="仿宋_GB2312" w:eastAsia="仿宋_GB2312"/>
          <w:sz w:val="28"/>
          <w:szCs w:val="24"/>
        </w:rPr>
      </w:pPr>
      <w:r>
        <w:rPr>
          <w:rFonts w:hint="eastAsia" w:ascii="仿宋_GB2312" w:eastAsia="仿宋_GB2312"/>
          <w:sz w:val="28"/>
          <w:szCs w:val="24"/>
        </w:rPr>
        <w:t>本人根据《内蒙古自治区自然科学基金项目管理办法》和指南要求，并在认真阅读理解内蒙古自治区科技计划经费预算管理相关文件及有关财务规章制度基础上，自愿提交项目</w:t>
      </w:r>
      <w:r>
        <w:rPr>
          <w:rFonts w:ascii="仿宋_GB2312" w:eastAsia="仿宋_GB2312"/>
          <w:sz w:val="28"/>
          <w:szCs w:val="24"/>
        </w:rPr>
        <w:t>(</w:t>
      </w:r>
      <w:r>
        <w:rPr>
          <w:rFonts w:hint="eastAsia" w:ascii="仿宋_GB2312" w:eastAsia="仿宋_GB2312"/>
          <w:sz w:val="28"/>
          <w:szCs w:val="24"/>
        </w:rPr>
        <w:t>课题</w:t>
      </w:r>
      <w:r>
        <w:rPr>
          <w:rFonts w:ascii="仿宋_GB2312" w:eastAsia="仿宋_GB2312"/>
          <w:sz w:val="28"/>
          <w:szCs w:val="24"/>
        </w:rPr>
        <w:t>)</w:t>
      </w:r>
      <w:r>
        <w:rPr>
          <w:rFonts w:hint="eastAsia" w:ascii="仿宋_GB2312" w:eastAsia="仿宋_GB2312"/>
          <w:sz w:val="28"/>
          <w:szCs w:val="24"/>
        </w:rPr>
        <w:t>申报材料。</w:t>
      </w:r>
    </w:p>
    <w:p>
      <w:pPr>
        <w:spacing w:line="440" w:lineRule="exact"/>
        <w:ind w:firstLine="560" w:firstLineChars="200"/>
        <w:rPr>
          <w:rFonts w:ascii="仿宋_GB2312" w:eastAsia="仿宋_GB2312"/>
          <w:sz w:val="28"/>
          <w:szCs w:val="24"/>
        </w:rPr>
      </w:pPr>
      <w:r>
        <w:rPr>
          <w:rFonts w:hint="eastAsia" w:ascii="仿宋_GB2312" w:eastAsia="仿宋_GB2312"/>
          <w:sz w:val="28"/>
          <w:szCs w:val="24"/>
        </w:rPr>
        <w:t>本人在此</w:t>
      </w:r>
      <w:r>
        <w:rPr>
          <w:rFonts w:hint="eastAsia" w:ascii="黑体" w:hAnsi="黑体" w:eastAsia="黑体"/>
          <w:sz w:val="28"/>
          <w:szCs w:val="24"/>
        </w:rPr>
        <w:t>郑重承诺</w:t>
      </w:r>
      <w:r>
        <w:rPr>
          <w:rFonts w:hint="eastAsia" w:ascii="仿宋_GB2312" w:eastAsia="仿宋_GB2312"/>
          <w:sz w:val="28"/>
          <w:szCs w:val="24"/>
        </w:rPr>
        <w:t>：所申报材料内容真实有效，不存在科研不端、违反科研伦理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pPr>
        <w:snapToGrid w:val="0"/>
        <w:spacing w:line="440" w:lineRule="atLeast"/>
        <w:ind w:firstLine="560" w:firstLineChars="200"/>
        <w:rPr>
          <w:rFonts w:ascii="仿宋_GB2312" w:eastAsia="仿宋_GB2312"/>
          <w:sz w:val="28"/>
          <w:szCs w:val="24"/>
        </w:rPr>
      </w:pPr>
      <w:r>
        <w:rPr>
          <w:rFonts w:hint="eastAsia" w:ascii="仿宋_GB2312" w:eastAsia="仿宋_GB2312"/>
          <w:sz w:val="28"/>
          <w:szCs w:val="24"/>
        </w:rPr>
        <w:t>（一）采取造假、剽窃、故意重复申报等不正当手段获取科技计划项目承担资格。</w:t>
      </w:r>
    </w:p>
    <w:p>
      <w:pPr>
        <w:snapToGrid w:val="0"/>
        <w:spacing w:line="440" w:lineRule="atLeast"/>
        <w:ind w:firstLine="560" w:firstLineChars="200"/>
        <w:rPr>
          <w:rFonts w:ascii="仿宋_GB2312" w:eastAsia="仿宋_GB2312"/>
          <w:sz w:val="28"/>
          <w:szCs w:val="24"/>
        </w:rPr>
      </w:pPr>
      <w:r>
        <w:rPr>
          <w:rFonts w:hint="eastAsia" w:ascii="仿宋_GB2312" w:eastAsia="仿宋_GB2312"/>
          <w:sz w:val="28"/>
          <w:szCs w:val="24"/>
        </w:rPr>
        <w:t>（二）以任何形式探听未公开的评审专家名单及其他评审过程中的保密信息，干扰评审或可能影响评审公正性的活动。</w:t>
      </w:r>
    </w:p>
    <w:p>
      <w:pPr>
        <w:snapToGrid w:val="0"/>
        <w:spacing w:line="440" w:lineRule="atLeast"/>
        <w:ind w:firstLine="560" w:firstLineChars="200"/>
        <w:rPr>
          <w:rFonts w:ascii="仿宋_GB2312" w:eastAsia="仿宋_GB2312"/>
          <w:sz w:val="28"/>
          <w:szCs w:val="24"/>
        </w:rPr>
      </w:pPr>
      <w:r>
        <w:rPr>
          <w:rFonts w:hint="eastAsia" w:ascii="仿宋_GB2312" w:eastAsia="仿宋_GB2312"/>
          <w:sz w:val="28"/>
          <w:szCs w:val="24"/>
        </w:rPr>
        <w:t>（三）在实施过程中，随意降低目标任务和约定要求。</w:t>
      </w:r>
    </w:p>
    <w:p>
      <w:pPr>
        <w:spacing w:line="400" w:lineRule="exact"/>
        <w:ind w:firstLine="560" w:firstLineChars="200"/>
        <w:rPr>
          <w:rFonts w:ascii="仿宋_GB2312" w:eastAsia="仿宋_GB2312"/>
          <w:sz w:val="28"/>
          <w:szCs w:val="24"/>
        </w:rPr>
      </w:pPr>
      <w:r>
        <w:rPr>
          <w:rFonts w:hint="eastAsia" w:ascii="仿宋_GB2312" w:eastAsia="仿宋_GB2312"/>
          <w:sz w:val="28"/>
          <w:szCs w:val="24"/>
        </w:rPr>
        <w:t>（四）抵触、不配合科研不端行为调查工作。</w:t>
      </w:r>
    </w:p>
    <w:p>
      <w:pPr>
        <w:snapToGrid w:val="0"/>
        <w:spacing w:line="440" w:lineRule="atLeast"/>
        <w:ind w:firstLine="560" w:firstLineChars="200"/>
        <w:rPr>
          <w:rFonts w:ascii="仿宋_GB2312" w:eastAsia="仿宋_GB2312"/>
          <w:sz w:val="28"/>
          <w:szCs w:val="24"/>
        </w:rPr>
      </w:pPr>
      <w:r>
        <w:rPr>
          <w:rFonts w:hint="eastAsia" w:ascii="仿宋_GB2312" w:eastAsia="仿宋_GB2312"/>
          <w:sz w:val="28"/>
          <w:szCs w:val="24"/>
        </w:rPr>
        <w:t>（五）以次充好，虚构科研成果、证件、协议书、审计报告等验收材料，或以实施周期外、不相关的成果冲抵交差。</w:t>
      </w:r>
    </w:p>
    <w:p>
      <w:pPr>
        <w:spacing w:line="440" w:lineRule="exact"/>
        <w:ind w:firstLine="700" w:firstLineChars="250"/>
        <w:rPr>
          <w:rFonts w:ascii="仿宋_GB2312" w:eastAsia="仿宋_GB2312"/>
          <w:sz w:val="28"/>
          <w:szCs w:val="24"/>
        </w:rPr>
      </w:pPr>
      <w:r>
        <w:rPr>
          <w:rFonts w:ascii="仿宋_GB2312" w:eastAsia="仿宋_GB2312"/>
          <w:sz w:val="28"/>
          <w:szCs w:val="24"/>
        </w:rPr>
        <w:t>(</w:t>
      </w:r>
      <w:r>
        <w:rPr>
          <w:rFonts w:hint="eastAsia" w:ascii="仿宋_GB2312" w:eastAsia="仿宋_GB2312"/>
          <w:sz w:val="28"/>
          <w:szCs w:val="24"/>
        </w:rPr>
        <w:t>六</w:t>
      </w:r>
      <w:r>
        <w:rPr>
          <w:rFonts w:ascii="仿宋_GB2312" w:eastAsia="仿宋_GB2312"/>
          <w:sz w:val="28"/>
          <w:szCs w:val="24"/>
        </w:rPr>
        <w:t>)</w:t>
      </w:r>
      <w:r>
        <w:rPr>
          <w:rFonts w:hint="eastAsia" w:ascii="仿宋_GB2312" w:eastAsia="仿宋_GB2312"/>
          <w:sz w:val="28"/>
          <w:szCs w:val="24"/>
        </w:rPr>
        <w:t>其它违反财经纪律和相关管理规定的行为。</w:t>
      </w:r>
    </w:p>
    <w:p>
      <w:pPr>
        <w:spacing w:line="440" w:lineRule="exact"/>
        <w:ind w:firstLine="560" w:firstLineChars="200"/>
        <w:rPr>
          <w:rFonts w:ascii="仿宋_GB2312" w:eastAsia="仿宋_GB2312"/>
          <w:sz w:val="28"/>
          <w:szCs w:val="24"/>
        </w:rPr>
      </w:pPr>
      <w:r>
        <w:rPr>
          <w:rFonts w:hint="eastAsia" w:ascii="仿宋_GB2312" w:eastAsia="仿宋_GB2312"/>
          <w:sz w:val="28"/>
          <w:szCs w:val="24"/>
        </w:rPr>
        <w:t>如有违反，本人愿接受相关部门做出的各项处理决定，包括但不限于取消项目</w:t>
      </w:r>
      <w:r>
        <w:rPr>
          <w:rFonts w:ascii="仿宋_GB2312" w:eastAsia="仿宋_GB2312"/>
          <w:sz w:val="28"/>
          <w:szCs w:val="24"/>
        </w:rPr>
        <w:t>(</w:t>
      </w:r>
      <w:r>
        <w:rPr>
          <w:rFonts w:hint="eastAsia" w:ascii="仿宋_GB2312" w:eastAsia="仿宋_GB2312"/>
          <w:sz w:val="28"/>
          <w:szCs w:val="24"/>
        </w:rPr>
        <w:t>课题</w:t>
      </w:r>
      <w:r>
        <w:rPr>
          <w:rFonts w:ascii="仿宋_GB2312" w:eastAsia="仿宋_GB2312"/>
          <w:sz w:val="28"/>
          <w:szCs w:val="24"/>
        </w:rPr>
        <w:t>)</w:t>
      </w:r>
      <w:r>
        <w:rPr>
          <w:rFonts w:hint="eastAsia" w:ascii="仿宋_GB2312" w:eastAsia="仿宋_GB2312"/>
          <w:sz w:val="28"/>
          <w:szCs w:val="24"/>
        </w:rPr>
        <w:t>承担资格，追回项目</w:t>
      </w:r>
      <w:r>
        <w:rPr>
          <w:rFonts w:ascii="仿宋_GB2312" w:eastAsia="仿宋_GB2312"/>
          <w:sz w:val="28"/>
          <w:szCs w:val="24"/>
        </w:rPr>
        <w:t>(</w:t>
      </w:r>
      <w:r>
        <w:rPr>
          <w:rFonts w:hint="eastAsia" w:ascii="仿宋_GB2312" w:eastAsia="仿宋_GB2312"/>
          <w:sz w:val="28"/>
          <w:szCs w:val="24"/>
        </w:rPr>
        <w:t>课题</w:t>
      </w:r>
      <w:r>
        <w:rPr>
          <w:rFonts w:ascii="仿宋_GB2312" w:eastAsia="仿宋_GB2312"/>
          <w:sz w:val="28"/>
          <w:szCs w:val="24"/>
        </w:rPr>
        <w:t>)</w:t>
      </w:r>
      <w:r>
        <w:rPr>
          <w:rFonts w:hint="eastAsia" w:ascii="仿宋_GB2312" w:eastAsia="仿宋_GB2312"/>
          <w:sz w:val="28"/>
          <w:szCs w:val="24"/>
        </w:rPr>
        <w:t>经费，向社会通报违规情况，一定期限内取消科技计划项目申报资格，记入科研诚信严重失信行为数据库以及接受相应的党纪政纪处理等。</w:t>
      </w:r>
    </w:p>
    <w:p>
      <w:pPr>
        <w:snapToGrid w:val="0"/>
        <w:spacing w:line="440" w:lineRule="atLeast"/>
        <w:ind w:firstLine="560" w:firstLineChars="200"/>
        <w:rPr>
          <w:rFonts w:ascii="仿宋_GB2312" w:eastAsia="仿宋_GB2312"/>
          <w:sz w:val="28"/>
          <w:szCs w:val="24"/>
        </w:rPr>
      </w:pPr>
    </w:p>
    <w:p>
      <w:pPr>
        <w:snapToGrid w:val="0"/>
        <w:spacing w:line="440" w:lineRule="atLeast"/>
        <w:ind w:firstLine="5180" w:firstLineChars="1850"/>
        <w:rPr>
          <w:rFonts w:ascii="仿宋_GB2312" w:eastAsia="仿宋_GB2312"/>
          <w:sz w:val="28"/>
          <w:szCs w:val="24"/>
        </w:rPr>
      </w:pPr>
    </w:p>
    <w:p>
      <w:pPr>
        <w:snapToGrid w:val="0"/>
        <w:spacing w:line="440" w:lineRule="atLeast"/>
        <w:ind w:firstLine="3920" w:firstLineChars="1400"/>
        <w:rPr>
          <w:rFonts w:ascii="仿宋_GB2312" w:eastAsia="仿宋_GB2312"/>
          <w:sz w:val="28"/>
          <w:szCs w:val="24"/>
        </w:rPr>
      </w:pPr>
      <w:r>
        <w:rPr>
          <w:rFonts w:hint="eastAsia" w:ascii="仿宋_GB2312" w:eastAsia="仿宋_GB2312"/>
          <w:sz w:val="28"/>
          <w:szCs w:val="24"/>
        </w:rPr>
        <w:t>项目负责人（签字）：</w:t>
      </w:r>
      <w:r>
        <w:rPr>
          <w:rFonts w:ascii="仿宋_GB2312" w:eastAsia="仿宋_GB2312"/>
          <w:sz w:val="28"/>
          <w:szCs w:val="24"/>
        </w:rPr>
        <w:t xml:space="preserve">   </w:t>
      </w:r>
    </w:p>
    <w:p>
      <w:pPr>
        <w:snapToGrid w:val="0"/>
        <w:spacing w:line="440" w:lineRule="atLeast"/>
        <w:ind w:firstLine="4480" w:firstLineChars="1600"/>
        <w:rPr>
          <w:rFonts w:ascii="仿宋_GB2312" w:eastAsia="仿宋_GB2312"/>
          <w:sz w:val="28"/>
          <w:szCs w:val="24"/>
        </w:rPr>
      </w:pPr>
      <w:r>
        <w:rPr>
          <w:rFonts w:hint="eastAsia" w:ascii="仿宋_GB2312" w:eastAsia="仿宋_GB2312"/>
          <w:sz w:val="28"/>
          <w:szCs w:val="24"/>
        </w:rPr>
        <w:t>年</w:t>
      </w:r>
      <w:r>
        <w:rPr>
          <w:rFonts w:ascii="仿宋_GB2312" w:eastAsia="仿宋_GB2312"/>
          <w:sz w:val="28"/>
          <w:szCs w:val="24"/>
        </w:rPr>
        <w:t xml:space="preserve">  </w:t>
      </w:r>
      <w:r>
        <w:rPr>
          <w:rFonts w:hint="eastAsia" w:ascii="仿宋_GB2312" w:eastAsia="仿宋_GB2312"/>
          <w:sz w:val="28"/>
          <w:szCs w:val="24"/>
        </w:rPr>
        <w:t>月</w:t>
      </w:r>
      <w:r>
        <w:rPr>
          <w:rFonts w:ascii="仿宋_GB2312" w:eastAsia="仿宋_GB2312"/>
          <w:sz w:val="28"/>
          <w:szCs w:val="24"/>
        </w:rPr>
        <w:t xml:space="preserve">  </w:t>
      </w:r>
      <w:r>
        <w:rPr>
          <w:rFonts w:hint="eastAsia" w:ascii="仿宋_GB2312" w:eastAsia="仿宋_GB2312"/>
          <w:sz w:val="28"/>
          <w:szCs w:val="24"/>
        </w:rPr>
        <w:t>日</w:t>
      </w:r>
    </w:p>
    <w:p>
      <w:pPr>
        <w:jc w:val="left"/>
        <w:rPr>
          <w:rFonts w:eastAsia="Times New Roman"/>
          <w:sz w:val="28"/>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1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0"/>
        <w:sz w:val="21"/>
      </w:rPr>
    </w:pPr>
    <w:r>
      <w:rPr>
        <w:rStyle w:val="10"/>
      </w:rPr>
      <w:fldChar w:fldCharType="begin"/>
    </w:r>
    <w:r>
      <w:rPr>
        <w:rStyle w:val="10"/>
      </w:rPr>
      <w:instrText xml:space="preserve">PAGE  </w:instrText>
    </w:r>
    <w:r>
      <w:rPr>
        <w:rStyle w:val="10"/>
      </w:rPr>
      <w:fldChar w:fldCharType="separate"/>
    </w:r>
    <w:r>
      <w:rPr>
        <w:rStyle w:val="10"/>
      </w:rPr>
      <w:t>11</w:t>
    </w:r>
    <w:r>
      <w:rPr>
        <w:rStyle w:val="10"/>
      </w:rPr>
      <w:fldChar w:fldCharType="end"/>
    </w:r>
  </w:p>
  <w:p>
    <w:pPr>
      <w:pStyle w:val="6"/>
      <w:rPr>
        <w:rFonts w:eastAsia="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eastAsia="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eastAsia="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FF3A50"/>
    <w:multiLevelType w:val="multilevel"/>
    <w:tmpl w:val="98FF3A50"/>
    <w:lvl w:ilvl="0" w:tentative="0">
      <w:start w:val="1"/>
      <w:numFmt w:val="decimal"/>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abstractNum w:abstractNumId="1">
    <w:nsid w:val="C2981654"/>
    <w:multiLevelType w:val="multilevel"/>
    <w:tmpl w:val="C2981654"/>
    <w:lvl w:ilvl="0" w:tentative="0">
      <w:start w:val="1"/>
      <w:numFmt w:val="chineseCounting"/>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abstractNum w:abstractNumId="2">
    <w:nsid w:val="DC5A1D9A"/>
    <w:multiLevelType w:val="multilevel"/>
    <w:tmpl w:val="DC5A1D9A"/>
    <w:lvl w:ilvl="0" w:tentative="0">
      <w:start w:val="1"/>
      <w:numFmt w:val="chineseCounting"/>
      <w:suff w:val="nothing"/>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6BB"/>
    <w:rsid w:val="00094719"/>
    <w:rsid w:val="00151420"/>
    <w:rsid w:val="00196068"/>
    <w:rsid w:val="002C39D5"/>
    <w:rsid w:val="003A335F"/>
    <w:rsid w:val="00545FEA"/>
    <w:rsid w:val="00A726BB"/>
    <w:rsid w:val="00B7343A"/>
    <w:rsid w:val="00CA51B3"/>
    <w:rsid w:val="00D53CC6"/>
    <w:rsid w:val="00ED7C1F"/>
    <w:rsid w:val="00F06930"/>
    <w:rsid w:val="2231306F"/>
    <w:rsid w:val="5AA14ECC"/>
    <w:rsid w:val="6613075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iPriority="0" w:name="caption" w:locked="1"/>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ocked="1"/>
    <w:lsdException w:qFormat="1" w:unhideWhenUsed="0" w:uiPriority="99" w:semiHidden="0" w:name="Closing"/>
    <w:lsdException w:qFormat="1" w:unhideWhenUsed="0" w:uiPriority="99" w:semiHidden="0" w:name="Signature"/>
    <w:lsdException w:qFormat="1" w:uiPriority="1" w:name="Default Paragraph Font"/>
    <w:lsdException w:qFormat="1" w:uiPriority="99" w:semiHidden="0" w:name="Body Text"/>
    <w:lsdException w:qFormat="1"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0" w:semiHidden="0" w:name="Subtitle" w:locked="1"/>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semiHidden="0" w:name="Balloon Text"/>
    <w:lsdException w:qFormat="1" w:unhideWhenUsed="0" w:uiPriority="0" w:semiHidden="0" w:name="Table Grid" w:locked="1"/>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unhideWhenUsed/>
    <w:qFormat/>
    <w:uiPriority w:val="99"/>
    <w:pPr>
      <w:spacing w:line="360" w:lineRule="auto"/>
    </w:pPr>
    <w:rPr>
      <w:rFonts w:ascii="黑体"/>
      <w:b/>
      <w:sz w:val="32"/>
      <w:szCs w:val="24"/>
    </w:rPr>
  </w:style>
  <w:style w:type="paragraph" w:styleId="3">
    <w:name w:val="Body Text Indent"/>
    <w:basedOn w:val="1"/>
    <w:link w:val="15"/>
    <w:unhideWhenUsed/>
    <w:qFormat/>
    <w:uiPriority w:val="99"/>
    <w:pPr>
      <w:spacing w:after="120"/>
      <w:ind w:left="420" w:leftChars="200"/>
    </w:pPr>
    <w:rPr>
      <w:szCs w:val="24"/>
    </w:rPr>
  </w:style>
  <w:style w:type="paragraph" w:styleId="4">
    <w:name w:val="Plain Text"/>
    <w:basedOn w:val="1"/>
    <w:link w:val="12"/>
    <w:unhideWhenUsed/>
    <w:qFormat/>
    <w:uiPriority w:val="99"/>
    <w:rPr>
      <w:rFonts w:ascii="宋体" w:hAnsi="Courier New"/>
      <w:szCs w:val="24"/>
    </w:rPr>
  </w:style>
  <w:style w:type="paragraph" w:styleId="5">
    <w:name w:val="Balloon Text"/>
    <w:basedOn w:val="1"/>
    <w:link w:val="11"/>
    <w:unhideWhenUsed/>
    <w:qFormat/>
    <w:uiPriority w:val="99"/>
    <w:rPr>
      <w:sz w:val="18"/>
      <w:szCs w:val="24"/>
    </w:rPr>
  </w:style>
  <w:style w:type="paragraph" w:styleId="6">
    <w:name w:val="footer"/>
    <w:basedOn w:val="1"/>
    <w:link w:val="13"/>
    <w:unhideWhenUsed/>
    <w:qFormat/>
    <w:uiPriority w:val="99"/>
    <w:pPr>
      <w:tabs>
        <w:tab w:val="center" w:pos="4153"/>
        <w:tab w:val="right" w:pos="8306"/>
      </w:tabs>
      <w:snapToGrid w:val="0"/>
      <w:jc w:val="left"/>
    </w:pPr>
    <w:rPr>
      <w:sz w:val="18"/>
      <w:szCs w:val="24"/>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24"/>
    </w:rPr>
  </w:style>
  <w:style w:type="character" w:styleId="10">
    <w:name w:val="page number"/>
    <w:basedOn w:val="9"/>
    <w:unhideWhenUsed/>
    <w:qFormat/>
    <w:uiPriority w:val="99"/>
    <w:rPr>
      <w:rFonts w:cs="Times New Roman"/>
    </w:rPr>
  </w:style>
  <w:style w:type="character" w:customStyle="1" w:styleId="11">
    <w:name w:val="批注框文本 字符"/>
    <w:basedOn w:val="9"/>
    <w:link w:val="5"/>
    <w:unhideWhenUsed/>
    <w:qFormat/>
    <w:locked/>
    <w:uiPriority w:val="99"/>
    <w:rPr>
      <w:rFonts w:cs="Times New Roman"/>
      <w:sz w:val="18"/>
    </w:rPr>
  </w:style>
  <w:style w:type="character" w:customStyle="1" w:styleId="12">
    <w:name w:val="纯文本 字符"/>
    <w:basedOn w:val="9"/>
    <w:link w:val="4"/>
    <w:unhideWhenUsed/>
    <w:qFormat/>
    <w:locked/>
    <w:uiPriority w:val="99"/>
    <w:rPr>
      <w:rFonts w:ascii="宋体" w:hAnsi="Courier New" w:cs="Times New Roman"/>
      <w:sz w:val="21"/>
    </w:rPr>
  </w:style>
  <w:style w:type="character" w:customStyle="1" w:styleId="13">
    <w:name w:val="页脚 字符"/>
    <w:basedOn w:val="9"/>
    <w:link w:val="6"/>
    <w:unhideWhenUsed/>
    <w:qFormat/>
    <w:locked/>
    <w:uiPriority w:val="99"/>
    <w:rPr>
      <w:rFonts w:cs="Times New Roman"/>
      <w:sz w:val="18"/>
    </w:rPr>
  </w:style>
  <w:style w:type="character" w:customStyle="1" w:styleId="14">
    <w:name w:val="正文文本 字符"/>
    <w:basedOn w:val="9"/>
    <w:link w:val="2"/>
    <w:unhideWhenUsed/>
    <w:qFormat/>
    <w:locked/>
    <w:uiPriority w:val="99"/>
    <w:rPr>
      <w:rFonts w:cs="Times New Roman"/>
      <w:sz w:val="21"/>
    </w:rPr>
  </w:style>
  <w:style w:type="character" w:customStyle="1" w:styleId="15">
    <w:name w:val="正文文本缩进 字符"/>
    <w:basedOn w:val="9"/>
    <w:link w:val="3"/>
    <w:unhideWhenUsed/>
    <w:qFormat/>
    <w:locked/>
    <w:uiPriority w:val="99"/>
    <w:rPr>
      <w:rFonts w:cs="Times New Roman"/>
      <w:sz w:val="21"/>
    </w:rPr>
  </w:style>
  <w:style w:type="character" w:customStyle="1" w:styleId="16">
    <w:name w:val="页眉 字符"/>
    <w:basedOn w:val="9"/>
    <w:link w:val="7"/>
    <w:unhideWhenUsed/>
    <w:qFormat/>
    <w:locked/>
    <w:uiPriority w:val="99"/>
    <w:rPr>
      <w:rFonts w:cs="Times New Roman"/>
      <w:kern w:val="2"/>
      <w:sz w:val="18"/>
    </w:rPr>
  </w:style>
  <w:style w:type="character" w:customStyle="1" w:styleId="17">
    <w:name w:val="页眉 字符1"/>
    <w:basedOn w:val="9"/>
    <w:semiHidden/>
    <w:qFormat/>
    <w:uiPriority w:val="99"/>
    <w:rPr>
      <w:sz w:val="18"/>
      <w:szCs w:val="18"/>
    </w:rPr>
  </w:style>
  <w:style w:type="character" w:customStyle="1" w:styleId="18">
    <w:name w:val="页眉 字符11"/>
    <w:basedOn w:val="9"/>
    <w:semiHidden/>
    <w:qFormat/>
    <w:uiPriority w:val="99"/>
    <w:rPr>
      <w:rFonts w:cs="Times New Roman"/>
      <w:sz w:val="18"/>
      <w:szCs w:val="18"/>
    </w:rPr>
  </w:style>
  <w:style w:type="character" w:customStyle="1" w:styleId="19">
    <w:name w:val="正文文本 字符1"/>
    <w:basedOn w:val="9"/>
    <w:semiHidden/>
    <w:qFormat/>
    <w:uiPriority w:val="99"/>
  </w:style>
  <w:style w:type="character" w:customStyle="1" w:styleId="20">
    <w:name w:val="正文文本 字符11"/>
    <w:basedOn w:val="9"/>
    <w:semiHidden/>
    <w:qFormat/>
    <w:uiPriority w:val="99"/>
    <w:rPr>
      <w:rFonts w:cs="Times New Roman"/>
      <w:sz w:val="21"/>
      <w:szCs w:val="21"/>
    </w:rPr>
  </w:style>
  <w:style w:type="character" w:customStyle="1" w:styleId="21">
    <w:name w:val="页脚 字符1"/>
    <w:basedOn w:val="9"/>
    <w:semiHidden/>
    <w:qFormat/>
    <w:uiPriority w:val="99"/>
    <w:rPr>
      <w:sz w:val="18"/>
      <w:szCs w:val="18"/>
    </w:rPr>
  </w:style>
  <w:style w:type="character" w:customStyle="1" w:styleId="22">
    <w:name w:val="页脚 字符11"/>
    <w:basedOn w:val="9"/>
    <w:semiHidden/>
    <w:qFormat/>
    <w:uiPriority w:val="99"/>
    <w:rPr>
      <w:rFonts w:cs="Times New Roman"/>
      <w:sz w:val="18"/>
      <w:szCs w:val="18"/>
    </w:rPr>
  </w:style>
  <w:style w:type="character" w:customStyle="1" w:styleId="23">
    <w:name w:val="批注框文本 字符1"/>
    <w:basedOn w:val="9"/>
    <w:semiHidden/>
    <w:qFormat/>
    <w:uiPriority w:val="99"/>
    <w:rPr>
      <w:sz w:val="18"/>
      <w:szCs w:val="18"/>
    </w:rPr>
  </w:style>
  <w:style w:type="character" w:customStyle="1" w:styleId="24">
    <w:name w:val="批注框文本 字符11"/>
    <w:basedOn w:val="9"/>
    <w:semiHidden/>
    <w:qFormat/>
    <w:uiPriority w:val="99"/>
    <w:rPr>
      <w:rFonts w:cs="Times New Roman"/>
      <w:sz w:val="18"/>
      <w:szCs w:val="18"/>
    </w:rPr>
  </w:style>
  <w:style w:type="paragraph" w:styleId="25">
    <w:name w:val="List Paragraph"/>
    <w:basedOn w:val="1"/>
    <w:qFormat/>
    <w:uiPriority w:val="34"/>
    <w:pPr>
      <w:ind w:firstLine="420" w:firstLineChars="200"/>
    </w:pPr>
    <w:rPr>
      <w:szCs w:val="24"/>
    </w:rPr>
  </w:style>
  <w:style w:type="character" w:customStyle="1" w:styleId="26">
    <w:name w:val="纯文本 字符1"/>
    <w:basedOn w:val="9"/>
    <w:semiHidden/>
    <w:qFormat/>
    <w:uiPriority w:val="99"/>
    <w:rPr>
      <w:rFonts w:ascii="宋体" w:hAnsi="Courier New" w:cs="Courier New"/>
    </w:rPr>
  </w:style>
  <w:style w:type="character" w:customStyle="1" w:styleId="27">
    <w:name w:val="纯文本 字符11"/>
    <w:basedOn w:val="9"/>
    <w:semiHidden/>
    <w:qFormat/>
    <w:uiPriority w:val="99"/>
    <w:rPr>
      <w:rFonts w:ascii="宋体" w:hAnsi="Courier New" w:cs="Courier New"/>
      <w:sz w:val="21"/>
      <w:szCs w:val="21"/>
    </w:rPr>
  </w:style>
  <w:style w:type="character" w:customStyle="1" w:styleId="28">
    <w:name w:val="正文文本缩进 字符1"/>
    <w:basedOn w:val="9"/>
    <w:semiHidden/>
    <w:qFormat/>
    <w:uiPriority w:val="99"/>
  </w:style>
  <w:style w:type="character" w:customStyle="1" w:styleId="29">
    <w:name w:val="正文文本缩进 字符11"/>
    <w:basedOn w:val="9"/>
    <w:semiHidden/>
    <w:qFormat/>
    <w:uiPriority w:val="99"/>
    <w:rPr>
      <w:rFonts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620</Words>
  <Characters>3537</Characters>
  <Lines>29</Lines>
  <Paragraphs>8</Paragraphs>
  <TotalTime>8</TotalTime>
  <ScaleCrop>false</ScaleCrop>
  <LinksUpToDate>false</LinksUpToDate>
  <CharactersWithSpaces>4149</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2020-10-28T06:29:00Z</dcterms:created>
  <dc:creator>futing</dc:creator>
  <cp:lastModifiedBy>zhaoying</cp:lastModifiedBy>
  <dcterms:modified xsi:type="dcterms:W3CDTF">2020-10-29T03:45:06Z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