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56" w:rsidRPr="007966E3" w:rsidRDefault="00CD3056" w:rsidP="00F23C80">
      <w:pPr>
        <w:widowControl/>
        <w:spacing w:line="600" w:lineRule="exact"/>
        <w:jc w:val="left"/>
        <w:rPr>
          <w:rFonts w:ascii="仿宋_GB2312" w:eastAsia="仿宋_GB2312" w:hAnsi="宋体"/>
          <w:sz w:val="32"/>
          <w:szCs w:val="32"/>
        </w:rPr>
      </w:pPr>
      <w:r w:rsidRPr="007966E3">
        <w:rPr>
          <w:rFonts w:ascii="仿宋_GB2312" w:eastAsia="仿宋_GB2312" w:hAnsi="宋体" w:cs="仿宋_GB2312" w:hint="eastAsia"/>
          <w:sz w:val="32"/>
          <w:szCs w:val="32"/>
        </w:rPr>
        <w:t>附件</w:t>
      </w:r>
    </w:p>
    <w:p w:rsidR="00CD3056" w:rsidRPr="00072683" w:rsidRDefault="00CD3056" w:rsidP="00F23C80">
      <w:pPr>
        <w:spacing w:line="600" w:lineRule="exact"/>
        <w:jc w:val="center"/>
        <w:rPr>
          <w:rFonts w:ascii="方正小标宋简体" w:eastAsia="方正小标宋简体" w:hAnsi="宋体"/>
          <w:sz w:val="44"/>
          <w:szCs w:val="44"/>
        </w:rPr>
      </w:pPr>
      <w:r w:rsidRPr="00072683">
        <w:rPr>
          <w:rFonts w:ascii="方正小标宋简体" w:eastAsia="方正小标宋简体" w:hAnsi="宋体" w:cs="方正小标宋简体"/>
          <w:sz w:val="44"/>
          <w:szCs w:val="44"/>
        </w:rPr>
        <w:t>201</w:t>
      </w:r>
      <w:r>
        <w:rPr>
          <w:rFonts w:ascii="方正小标宋简体" w:eastAsia="方正小标宋简体" w:hAnsi="宋体" w:cs="方正小标宋简体"/>
          <w:sz w:val="44"/>
          <w:szCs w:val="44"/>
        </w:rPr>
        <w:t>8</w:t>
      </w:r>
      <w:r w:rsidRPr="00072683">
        <w:rPr>
          <w:rFonts w:ascii="方正小标宋简体" w:eastAsia="方正小标宋简体" w:hAnsi="宋体" w:cs="方正小标宋简体" w:hint="eastAsia"/>
          <w:sz w:val="44"/>
          <w:szCs w:val="44"/>
        </w:rPr>
        <w:t>年度内蒙古自治区</w:t>
      </w:r>
    </w:p>
    <w:p w:rsidR="00CD3056" w:rsidRPr="00072683" w:rsidRDefault="00CD3056" w:rsidP="00F23C80">
      <w:pPr>
        <w:spacing w:line="600" w:lineRule="exact"/>
        <w:jc w:val="center"/>
        <w:rPr>
          <w:rFonts w:ascii="方正小标宋简体" w:eastAsia="方正小标宋简体" w:hAnsi="宋体"/>
          <w:sz w:val="44"/>
          <w:szCs w:val="44"/>
        </w:rPr>
      </w:pPr>
      <w:r w:rsidRPr="00072683">
        <w:rPr>
          <w:rFonts w:ascii="方正小标宋简体" w:eastAsia="方正小标宋简体" w:hAnsi="宋体" w:cs="方正小标宋简体" w:hint="eastAsia"/>
          <w:sz w:val="44"/>
          <w:szCs w:val="44"/>
        </w:rPr>
        <w:t>综合科技统计调查实施方案</w:t>
      </w:r>
    </w:p>
    <w:p w:rsidR="00CD3056" w:rsidRPr="00484804" w:rsidRDefault="00CD3056" w:rsidP="00F23C80">
      <w:pPr>
        <w:spacing w:line="600" w:lineRule="exact"/>
        <w:rPr>
          <w:rFonts w:ascii="Times New Roman" w:eastAsia="黑体" w:hAnsi="Times New Roman"/>
          <w:b/>
          <w:bCs/>
          <w:sz w:val="32"/>
          <w:szCs w:val="32"/>
        </w:rPr>
      </w:pPr>
    </w:p>
    <w:p w:rsidR="00CD3056" w:rsidRPr="00484804" w:rsidRDefault="00CD3056" w:rsidP="0079345A">
      <w:pPr>
        <w:spacing w:beforeLines="20" w:before="115" w:afterLines="20" w:after="115" w:line="580" w:lineRule="exact"/>
        <w:ind w:firstLineChars="200" w:firstLine="622"/>
        <w:rPr>
          <w:rFonts w:ascii="Times New Roman" w:eastAsia="黑体" w:hAnsi="Times New Roman"/>
          <w:sz w:val="32"/>
          <w:szCs w:val="32"/>
        </w:rPr>
      </w:pPr>
      <w:r w:rsidRPr="00484804">
        <w:rPr>
          <w:rFonts w:ascii="Times New Roman" w:eastAsia="黑体" w:hAnsi="Times New Roman" w:cs="黑体" w:hint="eastAsia"/>
          <w:sz w:val="32"/>
          <w:szCs w:val="32"/>
        </w:rPr>
        <w:t>一、调查项目及</w:t>
      </w:r>
      <w:r w:rsidRPr="008A6804">
        <w:rPr>
          <w:rFonts w:ascii="Times New Roman" w:eastAsia="黑体" w:hAnsi="Times New Roman" w:cs="黑体" w:hint="eastAsia"/>
          <w:sz w:val="32"/>
          <w:szCs w:val="32"/>
        </w:rPr>
        <w:t>调查表种类</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（一）科学研究和技术服务业科技活动单位统计调查。</w:t>
      </w:r>
    </w:p>
    <w:p w:rsidR="00CD3056" w:rsidRPr="008D22C3" w:rsidRDefault="00CD3056" w:rsidP="0079345A">
      <w:pPr>
        <w:spacing w:line="580" w:lineRule="exact"/>
        <w:ind w:firstLineChars="200" w:firstLine="622"/>
        <w:rPr>
          <w:rFonts w:ascii="仿宋_GB2312" w:eastAsia="仿宋_GB2312" w:hAnsi="Times New Roman"/>
          <w:sz w:val="32"/>
          <w:szCs w:val="32"/>
        </w:rPr>
      </w:pPr>
      <w:r w:rsidRPr="008D22C3">
        <w:rPr>
          <w:rFonts w:ascii="仿宋_GB2312" w:eastAsia="仿宋_GB2312" w:hAnsi="Times New Roman" w:cs="仿宋_GB2312"/>
          <w:sz w:val="32"/>
          <w:szCs w:val="32"/>
        </w:rPr>
        <w:t>1.</w:t>
      </w:r>
      <w:r w:rsidRPr="008D22C3">
        <w:rPr>
          <w:rFonts w:ascii="仿宋_GB2312" w:eastAsia="仿宋_GB2312" w:hAnsi="Times New Roman" w:cs="仿宋_GB2312" w:hint="eastAsia"/>
          <w:sz w:val="32"/>
          <w:szCs w:val="32"/>
        </w:rPr>
        <w:t>科学研究与技术服务业非企业单位调查表；</w:t>
      </w:r>
    </w:p>
    <w:p w:rsidR="00CD3056" w:rsidRPr="008D22C3" w:rsidRDefault="00CD3056" w:rsidP="0079345A">
      <w:pPr>
        <w:spacing w:line="580" w:lineRule="exact"/>
        <w:ind w:firstLineChars="200" w:firstLine="622"/>
        <w:rPr>
          <w:rFonts w:ascii="仿宋_GB2312" w:eastAsia="仿宋_GB2312" w:hAnsi="Times New Roman"/>
          <w:sz w:val="32"/>
          <w:szCs w:val="32"/>
        </w:rPr>
      </w:pPr>
      <w:r w:rsidRPr="008D22C3">
        <w:rPr>
          <w:rFonts w:ascii="仿宋_GB2312" w:eastAsia="仿宋_GB2312" w:hAnsi="Times New Roman" w:cs="仿宋_GB2312"/>
          <w:sz w:val="32"/>
          <w:szCs w:val="32"/>
        </w:rPr>
        <w:t>2.</w:t>
      </w:r>
      <w:r w:rsidRPr="008D22C3">
        <w:rPr>
          <w:rFonts w:ascii="仿宋_GB2312" w:eastAsia="仿宋_GB2312" w:hAnsi="Times New Roman" w:cs="仿宋_GB2312" w:hint="eastAsia"/>
          <w:sz w:val="32"/>
          <w:szCs w:val="32"/>
        </w:rPr>
        <w:t>转制为企业的研究机构科技活动调查表。</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（二）地方财政</w:t>
      </w:r>
      <w:r>
        <w:rPr>
          <w:rFonts w:ascii="Times New Roman" w:eastAsia="楷体_GB2312" w:hAnsi="Times New Roman" w:cs="楷体_GB2312" w:hint="eastAsia"/>
          <w:b/>
          <w:bCs/>
          <w:sz w:val="32"/>
          <w:szCs w:val="32"/>
        </w:rPr>
        <w:t>科学技术支出统计</w:t>
      </w:r>
      <w:r w:rsidRPr="00484804">
        <w:rPr>
          <w:rFonts w:ascii="Times New Roman" w:eastAsia="楷体_GB2312" w:hAnsi="Times New Roman" w:cs="楷体_GB2312" w:hint="eastAsia"/>
          <w:b/>
          <w:bCs/>
          <w:sz w:val="32"/>
          <w:szCs w:val="32"/>
        </w:rPr>
        <w:t>调查。</w:t>
      </w:r>
    </w:p>
    <w:p w:rsidR="00CD3056" w:rsidRPr="00484804" w:rsidRDefault="00CD3056" w:rsidP="0079345A">
      <w:pPr>
        <w:spacing w:line="580" w:lineRule="exact"/>
        <w:ind w:firstLineChars="200" w:firstLine="606"/>
        <w:rPr>
          <w:rFonts w:ascii="Times New Roman" w:eastAsia="仿宋_GB2312" w:hAnsi="Times New Roman"/>
          <w:spacing w:val="-4"/>
          <w:sz w:val="32"/>
          <w:szCs w:val="32"/>
        </w:rPr>
      </w:pPr>
      <w:r w:rsidRPr="00484804">
        <w:rPr>
          <w:rFonts w:ascii="Times New Roman" w:eastAsia="仿宋_GB2312" w:hAnsi="Times New Roman" w:cs="仿宋_GB2312" w:hint="eastAsia"/>
          <w:spacing w:val="-4"/>
          <w:sz w:val="32"/>
          <w:szCs w:val="32"/>
        </w:rPr>
        <w:t>地方财政</w:t>
      </w:r>
      <w:r>
        <w:rPr>
          <w:rFonts w:ascii="Times New Roman" w:eastAsia="仿宋_GB2312" w:hAnsi="Times New Roman" w:cs="仿宋_GB2312" w:hint="eastAsia"/>
          <w:spacing w:val="-4"/>
          <w:sz w:val="32"/>
          <w:szCs w:val="32"/>
        </w:rPr>
        <w:t>科学技术支出统计</w:t>
      </w:r>
      <w:r w:rsidRPr="00484804">
        <w:rPr>
          <w:rFonts w:ascii="Times New Roman" w:eastAsia="仿宋_GB2312" w:hAnsi="Times New Roman" w:cs="仿宋_GB2312" w:hint="eastAsia"/>
          <w:spacing w:val="-4"/>
          <w:sz w:val="32"/>
          <w:szCs w:val="32"/>
        </w:rPr>
        <w:t>调查表。</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（三）国家级科技计划项目跟踪调查。</w:t>
      </w:r>
    </w:p>
    <w:p w:rsidR="00CD3056" w:rsidRPr="00484804" w:rsidRDefault="00CD3056" w:rsidP="0079345A">
      <w:pPr>
        <w:spacing w:line="580" w:lineRule="exact"/>
        <w:ind w:firstLineChars="200" w:firstLine="606"/>
        <w:rPr>
          <w:rFonts w:ascii="Times New Roman" w:eastAsia="仿宋_GB2312" w:hAnsi="Times New Roman"/>
          <w:spacing w:val="-4"/>
          <w:sz w:val="32"/>
          <w:szCs w:val="32"/>
        </w:rPr>
      </w:pPr>
      <w:r w:rsidRPr="00484804">
        <w:rPr>
          <w:rFonts w:ascii="Times New Roman" w:eastAsia="仿宋_GB2312" w:hAnsi="Times New Roman" w:cs="Times New Roman"/>
          <w:spacing w:val="-4"/>
          <w:sz w:val="32"/>
          <w:szCs w:val="32"/>
        </w:rPr>
        <w:t xml:space="preserve"> </w:t>
      </w:r>
      <w:r w:rsidRPr="00484804">
        <w:rPr>
          <w:rFonts w:ascii="Times New Roman" w:eastAsia="仿宋_GB2312" w:hAnsi="Times New Roman" w:cs="仿宋_GB2312" w:hint="eastAsia"/>
          <w:spacing w:val="-4"/>
          <w:sz w:val="32"/>
          <w:szCs w:val="32"/>
        </w:rPr>
        <w:t>国家级科技计划项目跟踪调查表。</w:t>
      </w:r>
    </w:p>
    <w:p w:rsidR="00CD3056" w:rsidRPr="00484804" w:rsidRDefault="00CD3056" w:rsidP="0079345A">
      <w:pPr>
        <w:spacing w:beforeLines="20" w:before="115" w:afterLines="20" w:after="115" w:line="580" w:lineRule="exact"/>
        <w:ind w:firstLineChars="200" w:firstLine="622"/>
        <w:rPr>
          <w:rFonts w:ascii="Times New Roman" w:eastAsia="黑体" w:hAnsi="Times New Roman"/>
          <w:sz w:val="32"/>
          <w:szCs w:val="32"/>
        </w:rPr>
      </w:pPr>
      <w:r w:rsidRPr="00484804">
        <w:rPr>
          <w:rFonts w:ascii="Times New Roman" w:eastAsia="黑体" w:hAnsi="Times New Roman" w:cs="黑体" w:hint="eastAsia"/>
          <w:sz w:val="32"/>
          <w:szCs w:val="32"/>
        </w:rPr>
        <w:t>二、统计调查范围</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Pr>
          <w:rFonts w:ascii="Times New Roman" w:eastAsia="楷体_GB2312" w:hAnsi="Times New Roman" w:cs="楷体_GB2312" w:hint="eastAsia"/>
          <w:b/>
          <w:bCs/>
          <w:sz w:val="32"/>
          <w:szCs w:val="32"/>
        </w:rPr>
        <w:t>（一）科学研究和技术服务业科技活动单位</w:t>
      </w:r>
      <w:r w:rsidRPr="00484804">
        <w:rPr>
          <w:rFonts w:ascii="Times New Roman" w:eastAsia="楷体_GB2312" w:hAnsi="Times New Roman" w:cs="楷体_GB2312" w:hint="eastAsia"/>
          <w:b/>
          <w:bCs/>
          <w:sz w:val="32"/>
          <w:szCs w:val="32"/>
        </w:rPr>
        <w:t>统计调查</w:t>
      </w:r>
    </w:p>
    <w:p w:rsidR="00CD3056" w:rsidRPr="008D22C3" w:rsidRDefault="00CD3056" w:rsidP="0079345A">
      <w:pPr>
        <w:spacing w:line="580" w:lineRule="exact"/>
        <w:ind w:firstLineChars="200" w:firstLine="606"/>
        <w:rPr>
          <w:rFonts w:ascii="仿宋_GB2312" w:eastAsia="仿宋_GB2312" w:hAnsi="Times New Roman"/>
          <w:spacing w:val="-4"/>
          <w:sz w:val="32"/>
          <w:szCs w:val="32"/>
        </w:rPr>
      </w:pPr>
      <w:r w:rsidRPr="008D22C3">
        <w:rPr>
          <w:rFonts w:ascii="仿宋_GB2312" w:eastAsia="仿宋_GB2312" w:hAnsi="Times New Roman" w:cs="仿宋_GB2312"/>
          <w:spacing w:val="-4"/>
          <w:sz w:val="32"/>
          <w:szCs w:val="32"/>
        </w:rPr>
        <w:t>1.</w:t>
      </w:r>
      <w:r w:rsidRPr="008D22C3">
        <w:rPr>
          <w:rFonts w:ascii="仿宋_GB2312" w:eastAsia="仿宋_GB2312" w:hAnsi="Times New Roman" w:cs="仿宋_GB2312" w:hint="eastAsia"/>
          <w:spacing w:val="-4"/>
          <w:sz w:val="32"/>
          <w:szCs w:val="32"/>
        </w:rPr>
        <w:t>科学研究与技术服务业非企业单位调查表统计范围：有法人地位的政府部门属科学研究与技术开发机构、科学研究与技术服务业有法人地位有</w:t>
      </w:r>
      <w:r w:rsidRPr="008D22C3">
        <w:rPr>
          <w:rFonts w:ascii="仿宋_GB2312" w:eastAsia="仿宋_GB2312" w:hAnsi="Times New Roman" w:cs="仿宋_GB2312"/>
          <w:spacing w:val="-4"/>
          <w:sz w:val="32"/>
          <w:szCs w:val="32"/>
        </w:rPr>
        <w:t>R&amp;D</w:t>
      </w:r>
      <w:r w:rsidRPr="008D22C3">
        <w:rPr>
          <w:rFonts w:ascii="仿宋_GB2312" w:eastAsia="仿宋_GB2312" w:hAnsi="Times New Roman" w:cs="仿宋_GB2312" w:hint="eastAsia"/>
          <w:spacing w:val="-4"/>
          <w:sz w:val="32"/>
          <w:szCs w:val="32"/>
        </w:rPr>
        <w:t>活动的其他事业单位和民办非企业单位。</w:t>
      </w:r>
    </w:p>
    <w:p w:rsidR="00CD3056" w:rsidRPr="008D22C3" w:rsidRDefault="00CD3056" w:rsidP="0079345A">
      <w:pPr>
        <w:spacing w:line="580" w:lineRule="exact"/>
        <w:ind w:firstLineChars="200" w:firstLine="606"/>
        <w:rPr>
          <w:rFonts w:ascii="仿宋_GB2312" w:eastAsia="仿宋_GB2312" w:hAnsi="Times New Roman"/>
          <w:spacing w:val="-4"/>
          <w:sz w:val="32"/>
          <w:szCs w:val="32"/>
        </w:rPr>
      </w:pPr>
      <w:r w:rsidRPr="008D22C3">
        <w:rPr>
          <w:rFonts w:ascii="仿宋_GB2312" w:eastAsia="仿宋_GB2312" w:hAnsi="Times New Roman" w:cs="仿宋_GB2312"/>
          <w:spacing w:val="-4"/>
          <w:sz w:val="32"/>
          <w:szCs w:val="32"/>
        </w:rPr>
        <w:t>2.</w:t>
      </w:r>
      <w:r w:rsidRPr="008D22C3">
        <w:rPr>
          <w:rFonts w:ascii="仿宋_GB2312" w:eastAsia="仿宋_GB2312" w:hAnsi="Times New Roman" w:cs="仿宋_GB2312" w:hint="eastAsia"/>
          <w:spacing w:val="-4"/>
          <w:sz w:val="32"/>
          <w:szCs w:val="32"/>
        </w:rPr>
        <w:t>转制为企业的研究机构科技活动调查表统计范围：转制为企业有法人地位的研究机构。</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（二）地方财政</w:t>
      </w:r>
      <w:r>
        <w:rPr>
          <w:rFonts w:ascii="Times New Roman" w:eastAsia="楷体_GB2312" w:hAnsi="Times New Roman" w:cs="楷体_GB2312" w:hint="eastAsia"/>
          <w:b/>
          <w:bCs/>
          <w:sz w:val="32"/>
          <w:szCs w:val="32"/>
        </w:rPr>
        <w:t>科学技术支出</w:t>
      </w:r>
      <w:r w:rsidRPr="00484804">
        <w:rPr>
          <w:rFonts w:ascii="Times New Roman" w:eastAsia="楷体_GB2312" w:hAnsi="Times New Roman" w:cs="楷体_GB2312" w:hint="eastAsia"/>
          <w:b/>
          <w:bCs/>
          <w:sz w:val="32"/>
          <w:szCs w:val="32"/>
        </w:rPr>
        <w:t>统计调查</w:t>
      </w:r>
    </w:p>
    <w:p w:rsidR="00CD3056" w:rsidRPr="00484804" w:rsidRDefault="00CD3056" w:rsidP="0079345A">
      <w:pPr>
        <w:spacing w:line="580" w:lineRule="exact"/>
        <w:ind w:firstLineChars="200" w:firstLine="606"/>
        <w:rPr>
          <w:rFonts w:ascii="Times New Roman" w:eastAsia="仿宋_GB2312" w:hAnsi="Times New Roman"/>
          <w:spacing w:val="-4"/>
          <w:sz w:val="32"/>
          <w:szCs w:val="32"/>
        </w:rPr>
      </w:pPr>
      <w:r w:rsidRPr="00484804">
        <w:rPr>
          <w:rFonts w:ascii="Times New Roman" w:eastAsia="仿宋_GB2312" w:hAnsi="Times New Roman" w:cs="仿宋_GB2312" w:hint="eastAsia"/>
          <w:spacing w:val="-4"/>
          <w:sz w:val="32"/>
          <w:szCs w:val="32"/>
        </w:rPr>
        <w:t>地方财政</w:t>
      </w:r>
      <w:r>
        <w:rPr>
          <w:rFonts w:ascii="Times New Roman" w:eastAsia="仿宋_GB2312" w:hAnsi="Times New Roman" w:cs="仿宋_GB2312" w:hint="eastAsia"/>
          <w:spacing w:val="-4"/>
          <w:sz w:val="32"/>
          <w:szCs w:val="32"/>
        </w:rPr>
        <w:t>科学技术支出调查表统计范围：自治区、盟市、旗县</w:t>
      </w:r>
      <w:r>
        <w:rPr>
          <w:rFonts w:ascii="Times New Roman" w:eastAsia="仿宋_GB2312" w:hAnsi="Times New Roman" w:cs="仿宋_GB2312" w:hint="eastAsia"/>
          <w:spacing w:val="-4"/>
          <w:sz w:val="32"/>
          <w:szCs w:val="32"/>
        </w:rPr>
        <w:lastRenderedPageBreak/>
        <w:t>三级财政</w:t>
      </w:r>
      <w:r w:rsidRPr="00484804">
        <w:rPr>
          <w:rFonts w:ascii="Times New Roman" w:eastAsia="仿宋_GB2312" w:hAnsi="Times New Roman" w:cs="仿宋_GB2312" w:hint="eastAsia"/>
          <w:spacing w:val="-4"/>
          <w:sz w:val="32"/>
          <w:szCs w:val="32"/>
        </w:rPr>
        <w:t>科技经费</w:t>
      </w:r>
      <w:r>
        <w:rPr>
          <w:rFonts w:ascii="Times New Roman" w:eastAsia="仿宋_GB2312" w:hAnsi="Times New Roman" w:cs="仿宋_GB2312" w:hint="eastAsia"/>
          <w:spacing w:val="-4"/>
          <w:sz w:val="32"/>
          <w:szCs w:val="32"/>
        </w:rPr>
        <w:t>，不包括国务院各部门拨给地方的各类科技经费</w:t>
      </w:r>
      <w:r w:rsidRPr="00484804">
        <w:rPr>
          <w:rFonts w:ascii="Times New Roman" w:eastAsia="仿宋_GB2312" w:hAnsi="Times New Roman" w:cs="仿宋_GB2312" w:hint="eastAsia"/>
          <w:spacing w:val="-4"/>
          <w:sz w:val="32"/>
          <w:szCs w:val="32"/>
        </w:rPr>
        <w:t>。</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（三）国家级科技计划项目跟踪调查</w:t>
      </w:r>
    </w:p>
    <w:p w:rsidR="00CD3056" w:rsidRPr="008D22C3" w:rsidRDefault="00CD3056" w:rsidP="00F46630">
      <w:pPr>
        <w:spacing w:line="580" w:lineRule="exact"/>
        <w:ind w:firstLine="640"/>
        <w:rPr>
          <w:rFonts w:ascii="仿宋_GB2312" w:eastAsia="仿宋_GB2312" w:hAnsi="Times New Roman"/>
          <w:sz w:val="32"/>
          <w:szCs w:val="32"/>
        </w:rPr>
      </w:pPr>
      <w:r w:rsidRPr="008D22C3">
        <w:rPr>
          <w:rFonts w:ascii="仿宋_GB2312" w:eastAsia="仿宋_GB2312" w:hAnsi="Times New Roman" w:cs="仿宋_GB2312" w:hint="eastAsia"/>
          <w:spacing w:val="-4"/>
          <w:sz w:val="32"/>
          <w:szCs w:val="32"/>
        </w:rPr>
        <w:t>国家级科技计划项目跟踪调查表统计范围：经科技部批准、验收不满</w:t>
      </w:r>
      <w:r w:rsidRPr="008D22C3">
        <w:rPr>
          <w:rFonts w:ascii="仿宋_GB2312" w:eastAsia="仿宋_GB2312" w:hAnsi="Times New Roman" w:cs="仿宋_GB2312"/>
          <w:spacing w:val="-4"/>
          <w:sz w:val="32"/>
          <w:szCs w:val="32"/>
        </w:rPr>
        <w:t>3</w:t>
      </w:r>
      <w:r w:rsidRPr="008D22C3">
        <w:rPr>
          <w:rFonts w:ascii="仿宋_GB2312" w:eastAsia="仿宋_GB2312" w:hAnsi="Times New Roman" w:cs="仿宋_GB2312" w:hint="eastAsia"/>
          <w:spacing w:val="-4"/>
          <w:sz w:val="32"/>
          <w:szCs w:val="32"/>
        </w:rPr>
        <w:t>年的</w:t>
      </w:r>
      <w:r w:rsidRPr="008D22C3">
        <w:rPr>
          <w:rFonts w:ascii="仿宋_GB2312" w:eastAsia="仿宋_GB2312" w:hAnsi="Times New Roman" w:cs="仿宋_GB2312"/>
          <w:spacing w:val="-4"/>
          <w:sz w:val="32"/>
          <w:szCs w:val="32"/>
        </w:rPr>
        <w:t>973</w:t>
      </w:r>
      <w:r w:rsidRPr="008D22C3">
        <w:rPr>
          <w:rFonts w:ascii="仿宋_GB2312" w:eastAsia="仿宋_GB2312" w:hAnsi="Times New Roman" w:cs="仿宋_GB2312" w:hint="eastAsia"/>
          <w:spacing w:val="-4"/>
          <w:sz w:val="32"/>
          <w:szCs w:val="32"/>
        </w:rPr>
        <w:t>计划和国家重大科学研究计划项目、</w:t>
      </w:r>
      <w:r w:rsidRPr="008D22C3">
        <w:rPr>
          <w:rFonts w:ascii="仿宋_GB2312" w:eastAsia="仿宋_GB2312" w:hAnsi="Times New Roman" w:cs="仿宋_GB2312"/>
          <w:spacing w:val="-4"/>
          <w:sz w:val="32"/>
          <w:szCs w:val="32"/>
        </w:rPr>
        <w:t>863</w:t>
      </w:r>
      <w:r w:rsidRPr="008D22C3">
        <w:rPr>
          <w:rFonts w:ascii="仿宋_GB2312" w:eastAsia="仿宋_GB2312" w:hAnsi="Times New Roman" w:cs="仿宋_GB2312" w:hint="eastAsia"/>
          <w:spacing w:val="-4"/>
          <w:sz w:val="32"/>
          <w:szCs w:val="32"/>
        </w:rPr>
        <w:t>计划项目、国家科技支撑计划项目、国家科技重大专项项目等。</w:t>
      </w:r>
    </w:p>
    <w:p w:rsidR="00CD3056" w:rsidRPr="00484804" w:rsidRDefault="00CD3056" w:rsidP="00E66EC2">
      <w:pPr>
        <w:spacing w:beforeLines="20" w:before="115" w:afterLines="20" w:after="115" w:line="580" w:lineRule="exact"/>
        <w:rPr>
          <w:rFonts w:ascii="Times New Roman" w:eastAsia="黑体" w:hAnsi="Times New Roman"/>
          <w:sz w:val="32"/>
          <w:szCs w:val="32"/>
        </w:rPr>
      </w:pPr>
      <w:r w:rsidRPr="00556E31">
        <w:rPr>
          <w:rFonts w:ascii="Times New Roman" w:eastAsia="黑体" w:hAnsi="Times New Roman" w:cs="Times New Roman"/>
          <w:sz w:val="32"/>
          <w:szCs w:val="32"/>
        </w:rPr>
        <w:t xml:space="preserve">     </w:t>
      </w:r>
      <w:r w:rsidRPr="00484804">
        <w:rPr>
          <w:rFonts w:ascii="Times New Roman" w:eastAsia="黑体" w:hAnsi="Times New Roman" w:cs="黑体" w:hint="eastAsia"/>
          <w:sz w:val="32"/>
          <w:szCs w:val="32"/>
        </w:rPr>
        <w:t>三、调查工作的组织与实施</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（一）组织与分工</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1.</w:t>
      </w:r>
      <w:r w:rsidRPr="008D22C3">
        <w:rPr>
          <w:rFonts w:ascii="仿宋_GB2312" w:eastAsia="仿宋_GB2312" w:cs="仿宋_GB2312" w:hint="eastAsia"/>
          <w:spacing w:val="-4"/>
          <w:kern w:val="2"/>
          <w:sz w:val="32"/>
          <w:szCs w:val="32"/>
        </w:rPr>
        <w:t>科技部设计、制发各类调查表和科技统计工作文件，自治区科技厅下发调查表、工作文件和数据填报审核要求，组织自治区级科技统计年报调查培训。</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2.</w:t>
      </w:r>
      <w:r w:rsidRPr="008D22C3">
        <w:rPr>
          <w:rFonts w:ascii="仿宋_GB2312" w:eastAsia="仿宋_GB2312" w:cs="仿宋_GB2312" w:hint="eastAsia"/>
          <w:spacing w:val="-4"/>
          <w:kern w:val="2"/>
          <w:sz w:val="32"/>
          <w:szCs w:val="32"/>
        </w:rPr>
        <w:t>科学研究与技术服务业企事业单位科技活动统计调查、国家级科技计划项目跟踪调查、地方财政科学技术支出统计调查的实施以自治区科技厅和各盟市科技局为主进行。各盟市科技局要按照自治区科技厅的工作部署和要求，做好辖区内被调查单位的布置、培训、数据采集、审核验收以及调查结果的汇总上报等项工作。</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3.</w:t>
      </w:r>
      <w:r w:rsidRPr="008D22C3">
        <w:rPr>
          <w:rFonts w:ascii="仿宋_GB2312" w:eastAsia="仿宋_GB2312" w:cs="仿宋_GB2312" w:hint="eastAsia"/>
          <w:spacing w:val="-4"/>
          <w:kern w:val="2"/>
          <w:sz w:val="32"/>
          <w:szCs w:val="32"/>
        </w:rPr>
        <w:t>各盟市科技局布置调查工作时，应保证基层单位有足够的填报时间，一般不要增加新的调查指标，尽量减少基层负担。</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4.</w:t>
      </w:r>
      <w:r w:rsidRPr="008D22C3">
        <w:rPr>
          <w:rFonts w:ascii="仿宋_GB2312" w:eastAsia="仿宋_GB2312" w:cs="仿宋_GB2312" w:hint="eastAsia"/>
          <w:spacing w:val="-4"/>
          <w:kern w:val="2"/>
          <w:sz w:val="32"/>
          <w:szCs w:val="32"/>
        </w:rPr>
        <w:t>各盟市科技局和各单位自留、抄报各级管理部门的报表份数自定，对于各类基层单位报表应按有关保密规定妥善保管。</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（二）数据质量控制</w:t>
      </w:r>
    </w:p>
    <w:p w:rsidR="00CD3056" w:rsidRPr="00484804" w:rsidRDefault="00CD3056" w:rsidP="0079345A">
      <w:pPr>
        <w:pStyle w:val="a6"/>
        <w:adjustRightInd/>
        <w:spacing w:line="580" w:lineRule="exact"/>
        <w:ind w:firstLineChars="200" w:firstLine="606"/>
        <w:rPr>
          <w:rFonts w:ascii="Times New Roman" w:eastAsia="仿宋_GB2312" w:cs="Calibri"/>
          <w:spacing w:val="-4"/>
          <w:kern w:val="2"/>
          <w:sz w:val="32"/>
          <w:szCs w:val="32"/>
        </w:rPr>
      </w:pPr>
      <w:r>
        <w:rPr>
          <w:rFonts w:ascii="Times New Roman" w:eastAsia="仿宋_GB2312" w:cs="仿宋_GB2312" w:hint="eastAsia"/>
          <w:spacing w:val="-4"/>
          <w:kern w:val="2"/>
          <w:sz w:val="32"/>
          <w:szCs w:val="32"/>
        </w:rPr>
        <w:t>各盟市和各</w:t>
      </w:r>
      <w:r w:rsidRPr="00484804">
        <w:rPr>
          <w:rFonts w:ascii="Times New Roman" w:eastAsia="仿宋_GB2312" w:cs="仿宋_GB2312" w:hint="eastAsia"/>
          <w:spacing w:val="-4"/>
          <w:kern w:val="2"/>
          <w:sz w:val="32"/>
          <w:szCs w:val="32"/>
        </w:rPr>
        <w:t>单位的科技统计人员要在自己的职责范围内对调查</w:t>
      </w:r>
      <w:r w:rsidRPr="00484804">
        <w:rPr>
          <w:rFonts w:ascii="Times New Roman" w:eastAsia="仿宋_GB2312" w:cs="仿宋_GB2312" w:hint="eastAsia"/>
          <w:spacing w:val="-4"/>
          <w:kern w:val="2"/>
          <w:sz w:val="32"/>
          <w:szCs w:val="32"/>
        </w:rPr>
        <w:lastRenderedPageBreak/>
        <w:t>过程中的各个环节实施严格的质量控制，发现问题及时纠正或向上一级反映求得解决，保证调查结果的真实性、准确性。</w:t>
      </w:r>
    </w:p>
    <w:p w:rsidR="00CD3056" w:rsidRPr="00484804" w:rsidRDefault="00CD3056" w:rsidP="0079345A">
      <w:pPr>
        <w:spacing w:beforeLines="20" w:before="115" w:afterLines="20" w:after="115" w:line="580" w:lineRule="exact"/>
        <w:ind w:firstLineChars="200" w:firstLine="622"/>
        <w:rPr>
          <w:rFonts w:ascii="Times New Roman" w:eastAsia="黑体" w:hAnsi="Times New Roman"/>
          <w:sz w:val="32"/>
          <w:szCs w:val="32"/>
        </w:rPr>
      </w:pPr>
      <w:r w:rsidRPr="00484804">
        <w:rPr>
          <w:rFonts w:ascii="Times New Roman" w:eastAsia="黑体" w:hAnsi="Times New Roman" w:cs="黑体" w:hint="eastAsia"/>
          <w:sz w:val="32"/>
          <w:szCs w:val="32"/>
        </w:rPr>
        <w:t>四、数据采集流程</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（一）科学研</w:t>
      </w:r>
      <w:r>
        <w:rPr>
          <w:rFonts w:ascii="Times New Roman" w:eastAsia="楷体_GB2312" w:hAnsi="Times New Roman" w:cs="楷体_GB2312" w:hint="eastAsia"/>
          <w:b/>
          <w:bCs/>
          <w:sz w:val="32"/>
          <w:szCs w:val="32"/>
        </w:rPr>
        <w:t>究和技术服务业科技活动单位统计调查、国家级科技计划项目跟踪调查</w:t>
      </w:r>
      <w:r w:rsidRPr="00484804">
        <w:rPr>
          <w:rFonts w:ascii="Times New Roman" w:eastAsia="楷体_GB2312" w:hAnsi="Times New Roman" w:cs="楷体_GB2312" w:hint="eastAsia"/>
          <w:b/>
          <w:bCs/>
          <w:sz w:val="32"/>
          <w:szCs w:val="32"/>
        </w:rPr>
        <w:t>按以下五个阶段进行：</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1.</w:t>
      </w:r>
      <w:r w:rsidRPr="008D22C3">
        <w:rPr>
          <w:rFonts w:ascii="仿宋_GB2312" w:eastAsia="仿宋_GB2312" w:cs="仿宋_GB2312" w:hint="eastAsia"/>
          <w:spacing w:val="-4"/>
          <w:kern w:val="2"/>
          <w:sz w:val="32"/>
          <w:szCs w:val="32"/>
        </w:rPr>
        <w:t>培训和布置（</w:t>
      </w:r>
      <w:r w:rsidRPr="008D22C3">
        <w:rPr>
          <w:rFonts w:ascii="仿宋_GB2312" w:eastAsia="仿宋_GB2312" w:cs="仿宋_GB2312"/>
          <w:spacing w:val="-4"/>
          <w:kern w:val="2"/>
          <w:sz w:val="32"/>
          <w:szCs w:val="32"/>
        </w:rPr>
        <w:t>2018</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1</w:t>
      </w:r>
      <w:r>
        <w:rPr>
          <w:rFonts w:ascii="仿宋_GB2312" w:eastAsia="仿宋_GB2312" w:cs="仿宋_GB2312"/>
          <w:spacing w:val="-4"/>
          <w:kern w:val="2"/>
          <w:sz w:val="32"/>
          <w:szCs w:val="32"/>
        </w:rPr>
        <w:t>2</w:t>
      </w:r>
      <w:r w:rsidRPr="008D22C3">
        <w:rPr>
          <w:rFonts w:ascii="仿宋_GB2312" w:eastAsia="仿宋_GB2312" w:cs="仿宋_GB2312" w:hint="eastAsia"/>
          <w:spacing w:val="-4"/>
          <w:kern w:val="2"/>
          <w:sz w:val="32"/>
          <w:szCs w:val="32"/>
        </w:rPr>
        <w:t>月）；</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2.</w:t>
      </w:r>
      <w:r w:rsidRPr="008D22C3">
        <w:rPr>
          <w:rFonts w:ascii="仿宋_GB2312" w:eastAsia="仿宋_GB2312" w:cs="仿宋_GB2312" w:hint="eastAsia"/>
          <w:spacing w:val="-4"/>
          <w:kern w:val="2"/>
          <w:sz w:val="32"/>
          <w:szCs w:val="32"/>
        </w:rPr>
        <w:t>基层填报（</w:t>
      </w:r>
      <w:r w:rsidRPr="008D22C3">
        <w:rPr>
          <w:rFonts w:ascii="仿宋_GB2312" w:eastAsia="仿宋_GB2312" w:cs="仿宋_GB2312"/>
          <w:spacing w:val="-4"/>
          <w:kern w:val="2"/>
          <w:sz w:val="32"/>
          <w:szCs w:val="32"/>
        </w:rPr>
        <w:t>201</w:t>
      </w:r>
      <w:r>
        <w:rPr>
          <w:rFonts w:ascii="仿宋_GB2312" w:eastAsia="仿宋_GB2312" w:cs="仿宋_GB2312"/>
          <w:spacing w:val="-4"/>
          <w:kern w:val="2"/>
          <w:sz w:val="32"/>
          <w:szCs w:val="32"/>
        </w:rPr>
        <w:t>9</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1</w:t>
      </w:r>
      <w:r w:rsidRPr="008D22C3">
        <w:rPr>
          <w:rFonts w:ascii="仿宋_GB2312" w:eastAsia="仿宋_GB2312" w:cs="仿宋_GB2312" w:hint="eastAsia"/>
          <w:spacing w:val="-4"/>
          <w:kern w:val="2"/>
          <w:sz w:val="32"/>
          <w:szCs w:val="32"/>
        </w:rPr>
        <w:t>月</w:t>
      </w:r>
      <w:r w:rsidRPr="008D22C3">
        <w:rPr>
          <w:rFonts w:ascii="仿宋_GB2312" w:eastAsia="仿宋_GB2312" w:cs="仿宋_GB2312"/>
          <w:spacing w:val="-4"/>
          <w:kern w:val="2"/>
          <w:sz w:val="32"/>
          <w:szCs w:val="32"/>
        </w:rPr>
        <w:t>-2</w:t>
      </w:r>
      <w:r w:rsidRPr="008D22C3">
        <w:rPr>
          <w:rFonts w:ascii="仿宋_GB2312" w:eastAsia="仿宋_GB2312" w:cs="仿宋_GB2312" w:hint="eastAsia"/>
          <w:spacing w:val="-4"/>
          <w:kern w:val="2"/>
          <w:sz w:val="32"/>
          <w:szCs w:val="32"/>
        </w:rPr>
        <w:t>月）；</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3.</w:t>
      </w:r>
      <w:r w:rsidRPr="008D22C3">
        <w:rPr>
          <w:rFonts w:ascii="仿宋_GB2312" w:eastAsia="仿宋_GB2312" w:cs="仿宋_GB2312" w:hint="eastAsia"/>
          <w:spacing w:val="-4"/>
          <w:kern w:val="2"/>
          <w:sz w:val="32"/>
          <w:szCs w:val="32"/>
        </w:rPr>
        <w:t>盟市审核汇总（</w:t>
      </w:r>
      <w:r w:rsidRPr="008D22C3">
        <w:rPr>
          <w:rFonts w:ascii="仿宋_GB2312" w:eastAsia="仿宋_GB2312" w:cs="仿宋_GB2312"/>
          <w:spacing w:val="-4"/>
          <w:kern w:val="2"/>
          <w:sz w:val="32"/>
          <w:szCs w:val="32"/>
        </w:rPr>
        <w:t>201</w:t>
      </w:r>
      <w:r>
        <w:rPr>
          <w:rFonts w:ascii="仿宋_GB2312" w:eastAsia="仿宋_GB2312" w:cs="仿宋_GB2312"/>
          <w:spacing w:val="-4"/>
          <w:kern w:val="2"/>
          <w:sz w:val="32"/>
          <w:szCs w:val="32"/>
        </w:rPr>
        <w:t>9</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2-3</w:t>
      </w:r>
      <w:r w:rsidRPr="008D22C3">
        <w:rPr>
          <w:rFonts w:ascii="仿宋_GB2312" w:eastAsia="仿宋_GB2312" w:cs="仿宋_GB2312" w:hint="eastAsia"/>
          <w:spacing w:val="-4"/>
          <w:kern w:val="2"/>
          <w:sz w:val="32"/>
          <w:szCs w:val="32"/>
        </w:rPr>
        <w:t>月）；</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4.</w:t>
      </w:r>
      <w:r w:rsidRPr="008D22C3">
        <w:rPr>
          <w:rFonts w:ascii="仿宋_GB2312" w:eastAsia="仿宋_GB2312" w:cs="仿宋_GB2312" w:hint="eastAsia"/>
          <w:spacing w:val="-4"/>
          <w:kern w:val="2"/>
          <w:sz w:val="32"/>
          <w:szCs w:val="32"/>
        </w:rPr>
        <w:t>自治区审核汇总（</w:t>
      </w:r>
      <w:r w:rsidRPr="008D22C3">
        <w:rPr>
          <w:rFonts w:ascii="仿宋_GB2312" w:eastAsia="仿宋_GB2312" w:cs="仿宋_GB2312"/>
          <w:spacing w:val="-4"/>
          <w:kern w:val="2"/>
          <w:sz w:val="32"/>
          <w:szCs w:val="32"/>
        </w:rPr>
        <w:t>201</w:t>
      </w:r>
      <w:r>
        <w:rPr>
          <w:rFonts w:ascii="仿宋_GB2312" w:eastAsia="仿宋_GB2312" w:cs="仿宋_GB2312"/>
          <w:spacing w:val="-4"/>
          <w:kern w:val="2"/>
          <w:sz w:val="32"/>
          <w:szCs w:val="32"/>
        </w:rPr>
        <w:t>9</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2-3</w:t>
      </w:r>
      <w:r w:rsidRPr="008D22C3">
        <w:rPr>
          <w:rFonts w:ascii="仿宋_GB2312" w:eastAsia="仿宋_GB2312" w:cs="仿宋_GB2312" w:hint="eastAsia"/>
          <w:spacing w:val="-4"/>
          <w:kern w:val="2"/>
          <w:sz w:val="32"/>
          <w:szCs w:val="32"/>
        </w:rPr>
        <w:t>月）；</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5.</w:t>
      </w:r>
      <w:r w:rsidRPr="008D22C3">
        <w:rPr>
          <w:rFonts w:ascii="仿宋_GB2312" w:eastAsia="仿宋_GB2312" w:cs="仿宋_GB2312" w:hint="eastAsia"/>
          <w:spacing w:val="-4"/>
          <w:kern w:val="2"/>
          <w:sz w:val="32"/>
          <w:szCs w:val="32"/>
        </w:rPr>
        <w:t>全国审核汇总（</w:t>
      </w:r>
      <w:r w:rsidRPr="008D22C3">
        <w:rPr>
          <w:rFonts w:ascii="仿宋_GB2312" w:eastAsia="仿宋_GB2312" w:cs="仿宋_GB2312"/>
          <w:spacing w:val="-4"/>
          <w:kern w:val="2"/>
          <w:sz w:val="32"/>
          <w:szCs w:val="32"/>
        </w:rPr>
        <w:t>201</w:t>
      </w:r>
      <w:r>
        <w:rPr>
          <w:rFonts w:ascii="仿宋_GB2312" w:eastAsia="仿宋_GB2312" w:cs="仿宋_GB2312"/>
          <w:spacing w:val="-4"/>
          <w:kern w:val="2"/>
          <w:sz w:val="32"/>
          <w:szCs w:val="32"/>
        </w:rPr>
        <w:t>9</w:t>
      </w:r>
      <w:r w:rsidRPr="008D22C3">
        <w:rPr>
          <w:rFonts w:ascii="仿宋_GB2312" w:eastAsia="仿宋_GB2312" w:cs="仿宋_GB2312" w:hint="eastAsia"/>
          <w:spacing w:val="-4"/>
          <w:kern w:val="2"/>
          <w:sz w:val="32"/>
          <w:szCs w:val="32"/>
        </w:rPr>
        <w:t>年</w:t>
      </w:r>
      <w:r>
        <w:rPr>
          <w:rFonts w:ascii="仿宋_GB2312" w:eastAsia="仿宋_GB2312" w:cs="仿宋_GB2312"/>
          <w:spacing w:val="-4"/>
          <w:kern w:val="2"/>
          <w:sz w:val="32"/>
          <w:szCs w:val="32"/>
        </w:rPr>
        <w:t>3-</w:t>
      </w:r>
      <w:r w:rsidRPr="008D22C3">
        <w:rPr>
          <w:rFonts w:ascii="仿宋_GB2312" w:eastAsia="仿宋_GB2312" w:cs="仿宋_GB2312"/>
          <w:spacing w:val="-4"/>
          <w:kern w:val="2"/>
          <w:sz w:val="32"/>
          <w:szCs w:val="32"/>
        </w:rPr>
        <w:t>4</w:t>
      </w:r>
      <w:r w:rsidRPr="008D22C3">
        <w:rPr>
          <w:rFonts w:ascii="仿宋_GB2312" w:eastAsia="仿宋_GB2312" w:cs="仿宋_GB2312" w:hint="eastAsia"/>
          <w:spacing w:val="-4"/>
          <w:kern w:val="2"/>
          <w:sz w:val="32"/>
          <w:szCs w:val="32"/>
        </w:rPr>
        <w:t>月）。</w:t>
      </w:r>
    </w:p>
    <w:p w:rsidR="00CD3056" w:rsidRPr="00484804" w:rsidRDefault="00CD3056" w:rsidP="0079345A">
      <w:pPr>
        <w:spacing w:line="580" w:lineRule="exact"/>
        <w:ind w:firstLineChars="200" w:firstLine="624"/>
        <w:rPr>
          <w:rFonts w:ascii="Times New Roman" w:eastAsia="楷体_GB2312" w:hAnsi="Times New Roman"/>
          <w:b/>
          <w:bCs/>
          <w:sz w:val="32"/>
          <w:szCs w:val="32"/>
        </w:rPr>
      </w:pPr>
      <w:r w:rsidRPr="00484804">
        <w:rPr>
          <w:rFonts w:ascii="Times New Roman" w:eastAsia="楷体_GB2312" w:hAnsi="Times New Roman" w:cs="楷体_GB2312" w:hint="eastAsia"/>
          <w:b/>
          <w:bCs/>
          <w:sz w:val="32"/>
          <w:szCs w:val="32"/>
        </w:rPr>
        <w:t>（二）地方财政</w:t>
      </w:r>
      <w:r>
        <w:rPr>
          <w:rFonts w:ascii="Times New Roman" w:eastAsia="楷体_GB2312" w:hAnsi="Times New Roman" w:cs="楷体_GB2312" w:hint="eastAsia"/>
          <w:b/>
          <w:bCs/>
          <w:sz w:val="32"/>
          <w:szCs w:val="32"/>
        </w:rPr>
        <w:t>科学技术支出统计</w:t>
      </w:r>
      <w:r w:rsidRPr="00484804">
        <w:rPr>
          <w:rFonts w:ascii="Times New Roman" w:eastAsia="楷体_GB2312" w:hAnsi="Times New Roman" w:cs="楷体_GB2312" w:hint="eastAsia"/>
          <w:b/>
          <w:bCs/>
          <w:sz w:val="32"/>
          <w:szCs w:val="32"/>
        </w:rPr>
        <w:t>调查分四个阶段进行：</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1.</w:t>
      </w:r>
      <w:r w:rsidRPr="008D22C3">
        <w:rPr>
          <w:rFonts w:ascii="仿宋_GB2312" w:eastAsia="仿宋_GB2312" w:cs="仿宋_GB2312" w:hint="eastAsia"/>
          <w:spacing w:val="-4"/>
          <w:kern w:val="2"/>
          <w:sz w:val="32"/>
          <w:szCs w:val="32"/>
        </w:rPr>
        <w:t>培训和布置（</w:t>
      </w:r>
      <w:r w:rsidRPr="008D22C3">
        <w:rPr>
          <w:rFonts w:ascii="仿宋_GB2312" w:eastAsia="仿宋_GB2312" w:cs="仿宋_GB2312"/>
          <w:spacing w:val="-4"/>
          <w:kern w:val="2"/>
          <w:sz w:val="32"/>
          <w:szCs w:val="32"/>
        </w:rPr>
        <w:t>2018</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1</w:t>
      </w:r>
      <w:r>
        <w:rPr>
          <w:rFonts w:ascii="仿宋_GB2312" w:eastAsia="仿宋_GB2312" w:cs="仿宋_GB2312"/>
          <w:spacing w:val="-4"/>
          <w:kern w:val="2"/>
          <w:sz w:val="32"/>
          <w:szCs w:val="32"/>
        </w:rPr>
        <w:t>2</w:t>
      </w:r>
      <w:r w:rsidRPr="008D22C3">
        <w:rPr>
          <w:rFonts w:ascii="仿宋_GB2312" w:eastAsia="仿宋_GB2312" w:cs="仿宋_GB2312" w:hint="eastAsia"/>
          <w:spacing w:val="-4"/>
          <w:kern w:val="2"/>
          <w:sz w:val="32"/>
          <w:szCs w:val="32"/>
        </w:rPr>
        <w:t>月）；</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2.</w:t>
      </w:r>
      <w:r w:rsidRPr="008D22C3">
        <w:rPr>
          <w:rFonts w:ascii="仿宋_GB2312" w:eastAsia="仿宋_GB2312" w:cs="仿宋_GB2312" w:hint="eastAsia"/>
          <w:spacing w:val="-4"/>
          <w:kern w:val="2"/>
          <w:sz w:val="32"/>
          <w:szCs w:val="32"/>
        </w:rPr>
        <w:t>各盟市收集、填报（</w:t>
      </w:r>
      <w:r w:rsidRPr="008D22C3">
        <w:rPr>
          <w:rFonts w:ascii="仿宋_GB2312" w:eastAsia="仿宋_GB2312" w:cs="仿宋_GB2312"/>
          <w:spacing w:val="-4"/>
          <w:kern w:val="2"/>
          <w:sz w:val="32"/>
          <w:szCs w:val="32"/>
        </w:rPr>
        <w:t>201</w:t>
      </w:r>
      <w:r>
        <w:rPr>
          <w:rFonts w:ascii="仿宋_GB2312" w:eastAsia="仿宋_GB2312" w:cs="仿宋_GB2312"/>
          <w:spacing w:val="-4"/>
          <w:kern w:val="2"/>
          <w:sz w:val="32"/>
          <w:szCs w:val="32"/>
        </w:rPr>
        <w:t>9</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6</w:t>
      </w:r>
      <w:r w:rsidRPr="008D22C3">
        <w:rPr>
          <w:rFonts w:ascii="仿宋_GB2312" w:eastAsia="仿宋_GB2312" w:cs="仿宋_GB2312" w:hint="eastAsia"/>
          <w:spacing w:val="-4"/>
          <w:kern w:val="2"/>
          <w:sz w:val="32"/>
          <w:szCs w:val="32"/>
        </w:rPr>
        <w:t>月）；</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3.</w:t>
      </w:r>
      <w:r w:rsidRPr="008D22C3">
        <w:rPr>
          <w:rFonts w:ascii="仿宋_GB2312" w:eastAsia="仿宋_GB2312" w:cs="仿宋_GB2312" w:hint="eastAsia"/>
          <w:spacing w:val="-4"/>
          <w:kern w:val="2"/>
          <w:sz w:val="32"/>
          <w:szCs w:val="32"/>
        </w:rPr>
        <w:t>自治区审核与汇总（</w:t>
      </w:r>
      <w:r w:rsidRPr="008D22C3">
        <w:rPr>
          <w:rFonts w:ascii="仿宋_GB2312" w:eastAsia="仿宋_GB2312" w:cs="仿宋_GB2312"/>
          <w:spacing w:val="-4"/>
          <w:kern w:val="2"/>
          <w:sz w:val="32"/>
          <w:szCs w:val="32"/>
        </w:rPr>
        <w:t>201</w:t>
      </w:r>
      <w:r>
        <w:rPr>
          <w:rFonts w:ascii="仿宋_GB2312" w:eastAsia="仿宋_GB2312" w:cs="仿宋_GB2312"/>
          <w:spacing w:val="-4"/>
          <w:kern w:val="2"/>
          <w:sz w:val="32"/>
          <w:szCs w:val="32"/>
        </w:rPr>
        <w:t>9</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7</w:t>
      </w:r>
      <w:r w:rsidRPr="008D22C3">
        <w:rPr>
          <w:rFonts w:ascii="仿宋_GB2312" w:eastAsia="仿宋_GB2312" w:cs="仿宋_GB2312" w:hint="eastAsia"/>
          <w:spacing w:val="-4"/>
          <w:kern w:val="2"/>
          <w:sz w:val="32"/>
          <w:szCs w:val="32"/>
        </w:rPr>
        <w:t>月）；</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4.</w:t>
      </w:r>
      <w:r w:rsidRPr="008D22C3">
        <w:rPr>
          <w:rFonts w:ascii="仿宋_GB2312" w:eastAsia="仿宋_GB2312" w:cs="仿宋_GB2312" w:hint="eastAsia"/>
          <w:spacing w:val="-4"/>
          <w:kern w:val="2"/>
          <w:sz w:val="32"/>
          <w:szCs w:val="32"/>
        </w:rPr>
        <w:t>全国审核与汇总（</w:t>
      </w:r>
      <w:r w:rsidRPr="008D22C3">
        <w:rPr>
          <w:rFonts w:ascii="仿宋_GB2312" w:eastAsia="仿宋_GB2312" w:cs="仿宋_GB2312"/>
          <w:spacing w:val="-4"/>
          <w:kern w:val="2"/>
          <w:sz w:val="32"/>
          <w:szCs w:val="32"/>
        </w:rPr>
        <w:t>201</w:t>
      </w:r>
      <w:r>
        <w:rPr>
          <w:rFonts w:ascii="仿宋_GB2312" w:eastAsia="仿宋_GB2312" w:cs="仿宋_GB2312"/>
          <w:spacing w:val="-4"/>
          <w:kern w:val="2"/>
          <w:sz w:val="32"/>
          <w:szCs w:val="32"/>
        </w:rPr>
        <w:t>9</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8</w:t>
      </w:r>
      <w:r w:rsidRPr="008D22C3">
        <w:rPr>
          <w:rFonts w:ascii="仿宋_GB2312" w:eastAsia="仿宋_GB2312" w:cs="仿宋_GB2312" w:hint="eastAsia"/>
          <w:spacing w:val="-4"/>
          <w:kern w:val="2"/>
          <w:sz w:val="32"/>
          <w:szCs w:val="32"/>
        </w:rPr>
        <w:t>月）。</w:t>
      </w:r>
    </w:p>
    <w:p w:rsidR="00CD3056" w:rsidRPr="00484804" w:rsidRDefault="00CD3056" w:rsidP="0079345A">
      <w:pPr>
        <w:spacing w:beforeLines="20" w:before="115" w:afterLines="20" w:after="115" w:line="580" w:lineRule="exact"/>
        <w:ind w:firstLineChars="200" w:firstLine="622"/>
        <w:rPr>
          <w:rFonts w:ascii="Times New Roman" w:eastAsia="黑体" w:hAnsi="Times New Roman"/>
          <w:sz w:val="32"/>
          <w:szCs w:val="32"/>
        </w:rPr>
      </w:pPr>
      <w:r w:rsidRPr="00484804">
        <w:rPr>
          <w:rFonts w:ascii="Times New Roman" w:eastAsia="黑体" w:hAnsi="Times New Roman" w:cs="黑体" w:hint="eastAsia"/>
          <w:sz w:val="32"/>
          <w:szCs w:val="32"/>
        </w:rPr>
        <w:t>五、数据报送</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8D22C3">
        <w:rPr>
          <w:rFonts w:ascii="仿宋_GB2312" w:eastAsia="仿宋_GB2312" w:cs="仿宋_GB2312"/>
          <w:spacing w:val="-4"/>
          <w:kern w:val="2"/>
          <w:sz w:val="32"/>
          <w:szCs w:val="32"/>
        </w:rPr>
        <w:t>1.</w:t>
      </w:r>
      <w:r w:rsidRPr="008D22C3">
        <w:rPr>
          <w:rFonts w:ascii="仿宋_GB2312" w:eastAsia="仿宋_GB2312" w:cs="仿宋_GB2312" w:hint="eastAsia"/>
          <w:spacing w:val="-4"/>
          <w:kern w:val="2"/>
          <w:sz w:val="32"/>
          <w:szCs w:val="32"/>
        </w:rPr>
        <w:t>各盟市按以下时间分期分批报送数据及相关资料，参加全区</w:t>
      </w:r>
      <w:r>
        <w:rPr>
          <w:rFonts w:ascii="仿宋_GB2312" w:eastAsia="仿宋_GB2312" w:cs="仿宋_GB2312" w:hint="eastAsia"/>
          <w:spacing w:val="-4"/>
          <w:kern w:val="2"/>
          <w:sz w:val="32"/>
          <w:szCs w:val="32"/>
        </w:rPr>
        <w:t>验收</w:t>
      </w:r>
      <w:r w:rsidRPr="008D22C3">
        <w:rPr>
          <w:rFonts w:ascii="仿宋_GB2312" w:eastAsia="仿宋_GB2312" w:cs="仿宋_GB2312" w:hint="eastAsia"/>
          <w:spacing w:val="-4"/>
          <w:kern w:val="2"/>
          <w:sz w:val="32"/>
          <w:szCs w:val="32"/>
        </w:rPr>
        <w:t>审核（具体审核地点和相关要求另行通知）。</w:t>
      </w:r>
    </w:p>
    <w:p w:rsidR="00CD3056" w:rsidRPr="008D22C3" w:rsidRDefault="00CD3056" w:rsidP="0079345A">
      <w:pPr>
        <w:pStyle w:val="a6"/>
        <w:adjustRightInd/>
        <w:spacing w:afterLines="20" w:after="115" w:line="580" w:lineRule="exact"/>
        <w:ind w:firstLineChars="200" w:firstLine="606"/>
        <w:rPr>
          <w:rFonts w:ascii="仿宋_GB2312" w:eastAsia="仿宋_GB2312" w:cs="Calibri"/>
          <w:spacing w:val="-4"/>
          <w:kern w:val="2"/>
          <w:sz w:val="32"/>
          <w:szCs w:val="32"/>
        </w:rPr>
      </w:pPr>
      <w:r>
        <w:rPr>
          <w:rFonts w:ascii="仿宋_GB2312" w:eastAsia="仿宋_GB2312" w:cs="仿宋_GB2312" w:hint="eastAsia"/>
          <w:spacing w:val="-4"/>
          <w:kern w:val="2"/>
          <w:sz w:val="32"/>
          <w:szCs w:val="32"/>
        </w:rPr>
        <w:t>（</w:t>
      </w:r>
      <w:r>
        <w:rPr>
          <w:rFonts w:ascii="仿宋_GB2312" w:eastAsia="仿宋_GB2312" w:cs="仿宋_GB2312"/>
          <w:spacing w:val="-4"/>
          <w:kern w:val="2"/>
          <w:sz w:val="32"/>
          <w:szCs w:val="32"/>
        </w:rPr>
        <w:t>1</w:t>
      </w:r>
      <w:r>
        <w:rPr>
          <w:rFonts w:ascii="仿宋_GB2312" w:eastAsia="仿宋_GB2312" w:cs="仿宋_GB2312" w:hint="eastAsia"/>
          <w:spacing w:val="-4"/>
          <w:kern w:val="2"/>
          <w:sz w:val="32"/>
          <w:szCs w:val="32"/>
        </w:rPr>
        <w:t>）</w:t>
      </w:r>
      <w:r w:rsidRPr="008D22C3">
        <w:rPr>
          <w:rFonts w:ascii="仿宋_GB2312" w:eastAsia="仿宋_GB2312" w:cs="仿宋_GB2312" w:hint="eastAsia"/>
          <w:spacing w:val="-4"/>
          <w:kern w:val="2"/>
          <w:sz w:val="32"/>
          <w:szCs w:val="32"/>
        </w:rPr>
        <w:t>科学研究和技术服务业科技活动单位调查表和国家级科技计划项目跟踪调查表上报时间</w:t>
      </w:r>
    </w:p>
    <w:p w:rsidR="00CD3056" w:rsidRPr="00611B1B"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611B1B">
        <w:rPr>
          <w:rFonts w:ascii="仿宋_GB2312" w:eastAsia="仿宋_GB2312" w:cs="仿宋_GB2312"/>
          <w:spacing w:val="-4"/>
          <w:kern w:val="2"/>
          <w:sz w:val="32"/>
          <w:szCs w:val="32"/>
        </w:rPr>
        <w:t>2019</w:t>
      </w:r>
      <w:r w:rsidRPr="00611B1B">
        <w:rPr>
          <w:rFonts w:ascii="仿宋_GB2312" w:eastAsia="仿宋_GB2312" w:cs="仿宋_GB2312" w:hint="eastAsia"/>
          <w:spacing w:val="-4"/>
          <w:kern w:val="2"/>
          <w:sz w:val="32"/>
          <w:szCs w:val="32"/>
        </w:rPr>
        <w:t>年</w:t>
      </w:r>
      <w:r w:rsidRPr="00611B1B">
        <w:rPr>
          <w:rFonts w:ascii="仿宋_GB2312" w:eastAsia="仿宋_GB2312" w:cs="仿宋_GB2312"/>
          <w:spacing w:val="-4"/>
          <w:kern w:val="2"/>
          <w:sz w:val="32"/>
          <w:szCs w:val="32"/>
        </w:rPr>
        <w:t>3</w:t>
      </w:r>
      <w:r w:rsidRPr="00611B1B">
        <w:rPr>
          <w:rFonts w:ascii="仿宋_GB2312" w:eastAsia="仿宋_GB2312" w:cs="仿宋_GB2312" w:hint="eastAsia"/>
          <w:spacing w:val="-4"/>
          <w:kern w:val="2"/>
          <w:sz w:val="32"/>
          <w:szCs w:val="32"/>
        </w:rPr>
        <w:t>月</w:t>
      </w:r>
      <w:r w:rsidRPr="00611B1B">
        <w:rPr>
          <w:rFonts w:ascii="仿宋_GB2312" w:eastAsia="仿宋_GB2312" w:cs="仿宋_GB2312"/>
          <w:spacing w:val="-4"/>
          <w:kern w:val="2"/>
          <w:sz w:val="32"/>
          <w:szCs w:val="32"/>
        </w:rPr>
        <w:t>11</w:t>
      </w:r>
      <w:r w:rsidRPr="00611B1B">
        <w:rPr>
          <w:rFonts w:ascii="仿宋_GB2312" w:eastAsia="仿宋_GB2312" w:cs="仿宋_GB2312" w:hint="eastAsia"/>
          <w:spacing w:val="-4"/>
          <w:kern w:val="2"/>
          <w:sz w:val="32"/>
          <w:szCs w:val="32"/>
        </w:rPr>
        <w:t>日：兴安盟、呼伦贝尔市、阿拉善盟</w:t>
      </w:r>
    </w:p>
    <w:p w:rsidR="00CD3056" w:rsidRPr="00611B1B"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611B1B">
        <w:rPr>
          <w:rFonts w:ascii="仿宋_GB2312" w:eastAsia="仿宋_GB2312" w:cs="仿宋_GB2312"/>
          <w:spacing w:val="-4"/>
          <w:kern w:val="2"/>
          <w:sz w:val="32"/>
          <w:szCs w:val="32"/>
        </w:rPr>
        <w:lastRenderedPageBreak/>
        <w:t>2019</w:t>
      </w:r>
      <w:r w:rsidRPr="00611B1B">
        <w:rPr>
          <w:rFonts w:ascii="仿宋_GB2312" w:eastAsia="仿宋_GB2312" w:cs="仿宋_GB2312" w:hint="eastAsia"/>
          <w:spacing w:val="-4"/>
          <w:kern w:val="2"/>
          <w:sz w:val="32"/>
          <w:szCs w:val="32"/>
        </w:rPr>
        <w:t>年</w:t>
      </w:r>
      <w:r w:rsidRPr="00611B1B">
        <w:rPr>
          <w:rFonts w:ascii="仿宋_GB2312" w:eastAsia="仿宋_GB2312" w:cs="仿宋_GB2312"/>
          <w:spacing w:val="-4"/>
          <w:kern w:val="2"/>
          <w:sz w:val="32"/>
          <w:szCs w:val="32"/>
        </w:rPr>
        <w:t>3</w:t>
      </w:r>
      <w:r w:rsidRPr="00611B1B">
        <w:rPr>
          <w:rFonts w:ascii="仿宋_GB2312" w:eastAsia="仿宋_GB2312" w:cs="仿宋_GB2312" w:hint="eastAsia"/>
          <w:spacing w:val="-4"/>
          <w:kern w:val="2"/>
          <w:sz w:val="32"/>
          <w:szCs w:val="32"/>
        </w:rPr>
        <w:t>月</w:t>
      </w:r>
      <w:r w:rsidRPr="00611B1B">
        <w:rPr>
          <w:rFonts w:ascii="仿宋_GB2312" w:eastAsia="仿宋_GB2312" w:cs="仿宋_GB2312"/>
          <w:spacing w:val="-4"/>
          <w:kern w:val="2"/>
          <w:sz w:val="32"/>
          <w:szCs w:val="32"/>
        </w:rPr>
        <w:t>12</w:t>
      </w:r>
      <w:r w:rsidRPr="00611B1B">
        <w:rPr>
          <w:rFonts w:ascii="仿宋_GB2312" w:eastAsia="仿宋_GB2312" w:cs="仿宋_GB2312" w:hint="eastAsia"/>
          <w:spacing w:val="-4"/>
          <w:kern w:val="2"/>
          <w:sz w:val="32"/>
          <w:szCs w:val="32"/>
        </w:rPr>
        <w:t>日：巴彦淖尔市、乌兰察布市、乌海市</w:t>
      </w:r>
    </w:p>
    <w:p w:rsidR="00CD3056" w:rsidRPr="00611B1B" w:rsidRDefault="00CD3056" w:rsidP="00CC1AB1">
      <w:pPr>
        <w:widowControl/>
        <w:wordWrap w:val="0"/>
        <w:spacing w:line="330" w:lineRule="atLeast"/>
        <w:rPr>
          <w:rFonts w:ascii="仿宋_GB2312" w:eastAsia="仿宋_GB2312"/>
          <w:spacing w:val="-4"/>
          <w:sz w:val="32"/>
          <w:szCs w:val="32"/>
        </w:rPr>
      </w:pPr>
      <w:r w:rsidRPr="00611B1B">
        <w:rPr>
          <w:rFonts w:ascii="仿宋_GB2312" w:eastAsia="仿宋_GB2312" w:cs="仿宋_GB2312"/>
          <w:spacing w:val="-4"/>
          <w:sz w:val="32"/>
          <w:szCs w:val="32"/>
        </w:rPr>
        <w:t>2019</w:t>
      </w:r>
      <w:r w:rsidRPr="00611B1B">
        <w:rPr>
          <w:rFonts w:ascii="仿宋_GB2312" w:eastAsia="仿宋_GB2312" w:cs="仿宋_GB2312" w:hint="eastAsia"/>
          <w:spacing w:val="-4"/>
          <w:sz w:val="32"/>
          <w:szCs w:val="32"/>
        </w:rPr>
        <w:t>年</w:t>
      </w:r>
      <w:r w:rsidRPr="00611B1B">
        <w:rPr>
          <w:rFonts w:ascii="仿宋_GB2312" w:eastAsia="仿宋_GB2312" w:cs="仿宋_GB2312"/>
          <w:spacing w:val="-4"/>
          <w:sz w:val="32"/>
          <w:szCs w:val="32"/>
        </w:rPr>
        <w:t>3</w:t>
      </w:r>
      <w:r w:rsidRPr="00611B1B">
        <w:rPr>
          <w:rFonts w:ascii="仿宋_GB2312" w:eastAsia="仿宋_GB2312" w:cs="仿宋_GB2312" w:hint="eastAsia"/>
          <w:spacing w:val="-4"/>
          <w:sz w:val="32"/>
          <w:szCs w:val="32"/>
        </w:rPr>
        <w:t>月</w:t>
      </w:r>
      <w:r w:rsidRPr="00611B1B">
        <w:rPr>
          <w:rFonts w:ascii="仿宋_GB2312" w:eastAsia="仿宋_GB2312" w:cs="仿宋_GB2312"/>
          <w:spacing w:val="-4"/>
          <w:sz w:val="32"/>
          <w:szCs w:val="32"/>
        </w:rPr>
        <w:t>13</w:t>
      </w:r>
      <w:r w:rsidRPr="00611B1B">
        <w:rPr>
          <w:rFonts w:ascii="仿宋_GB2312" w:eastAsia="仿宋_GB2312" w:cs="仿宋_GB2312" w:hint="eastAsia"/>
          <w:spacing w:val="-4"/>
          <w:sz w:val="32"/>
          <w:szCs w:val="32"/>
        </w:rPr>
        <w:t>日</w:t>
      </w:r>
      <w:r w:rsidRPr="00CC1AB1">
        <w:rPr>
          <w:rFonts w:ascii="仿宋_GB2312" w:eastAsia="仿宋_GB2312" w:hAnsi="Times New Roman" w:cs="仿宋_GB2312" w:hint="eastAsia"/>
          <w:spacing w:val="-4"/>
          <w:sz w:val="32"/>
          <w:szCs w:val="32"/>
        </w:rPr>
        <w:t>：</w:t>
      </w:r>
      <w:r w:rsidR="00CC1AB1" w:rsidRPr="00CC1AB1">
        <w:rPr>
          <w:rFonts w:ascii="仿宋_GB2312" w:eastAsia="仿宋_GB2312" w:hAnsi="Times New Roman" w:cs="仿宋_GB2312" w:hint="eastAsia"/>
          <w:spacing w:val="-4"/>
          <w:sz w:val="32"/>
          <w:szCs w:val="32"/>
        </w:rPr>
        <w:t>锡林郭勒盟</w:t>
      </w:r>
      <w:r w:rsidRPr="00CC1AB1">
        <w:rPr>
          <w:rFonts w:ascii="仿宋_GB2312" w:eastAsia="仿宋_GB2312" w:hAnsi="Times New Roman" w:cs="仿宋_GB2312" w:hint="eastAsia"/>
          <w:spacing w:val="-4"/>
          <w:sz w:val="32"/>
          <w:szCs w:val="32"/>
        </w:rPr>
        <w:t>、鄂</w:t>
      </w:r>
      <w:r w:rsidRPr="00611B1B">
        <w:rPr>
          <w:rFonts w:ascii="仿宋_GB2312" w:eastAsia="仿宋_GB2312" w:cs="仿宋_GB2312" w:hint="eastAsia"/>
          <w:spacing w:val="-4"/>
          <w:sz w:val="32"/>
          <w:szCs w:val="32"/>
        </w:rPr>
        <w:t>尔多斯市、赤峰市</w:t>
      </w:r>
    </w:p>
    <w:p w:rsidR="00CD3056" w:rsidRPr="00611B1B"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611B1B">
        <w:rPr>
          <w:rFonts w:ascii="仿宋_GB2312" w:eastAsia="仿宋_GB2312" w:cs="仿宋_GB2312"/>
          <w:spacing w:val="-4"/>
          <w:kern w:val="2"/>
          <w:sz w:val="32"/>
          <w:szCs w:val="32"/>
        </w:rPr>
        <w:t>2019</w:t>
      </w:r>
      <w:r w:rsidRPr="00611B1B">
        <w:rPr>
          <w:rFonts w:ascii="仿宋_GB2312" w:eastAsia="仿宋_GB2312" w:cs="仿宋_GB2312" w:hint="eastAsia"/>
          <w:spacing w:val="-4"/>
          <w:kern w:val="2"/>
          <w:sz w:val="32"/>
          <w:szCs w:val="32"/>
        </w:rPr>
        <w:t>年</w:t>
      </w:r>
      <w:r w:rsidRPr="00611B1B">
        <w:rPr>
          <w:rFonts w:ascii="仿宋_GB2312" w:eastAsia="仿宋_GB2312" w:cs="仿宋_GB2312"/>
          <w:spacing w:val="-4"/>
          <w:kern w:val="2"/>
          <w:sz w:val="32"/>
          <w:szCs w:val="32"/>
        </w:rPr>
        <w:t>3</w:t>
      </w:r>
      <w:r w:rsidRPr="00611B1B">
        <w:rPr>
          <w:rFonts w:ascii="仿宋_GB2312" w:eastAsia="仿宋_GB2312" w:cs="仿宋_GB2312" w:hint="eastAsia"/>
          <w:spacing w:val="-4"/>
          <w:kern w:val="2"/>
          <w:sz w:val="32"/>
          <w:szCs w:val="32"/>
        </w:rPr>
        <w:t>月</w:t>
      </w:r>
      <w:r w:rsidRPr="00611B1B">
        <w:rPr>
          <w:rFonts w:ascii="仿宋_GB2312" w:eastAsia="仿宋_GB2312" w:cs="仿宋_GB2312"/>
          <w:spacing w:val="-4"/>
          <w:kern w:val="2"/>
          <w:sz w:val="32"/>
          <w:szCs w:val="32"/>
        </w:rPr>
        <w:t>14</w:t>
      </w:r>
      <w:r w:rsidRPr="00611B1B">
        <w:rPr>
          <w:rFonts w:ascii="仿宋_GB2312" w:eastAsia="仿宋_GB2312" w:cs="仿宋_GB2312" w:hint="eastAsia"/>
          <w:spacing w:val="-4"/>
          <w:kern w:val="2"/>
          <w:sz w:val="32"/>
          <w:szCs w:val="32"/>
        </w:rPr>
        <w:t>日：通辽市、呼和浩特</w:t>
      </w:r>
      <w:bookmarkStart w:id="0" w:name="_GoBack"/>
      <w:bookmarkEnd w:id="0"/>
      <w:r w:rsidRPr="00611B1B">
        <w:rPr>
          <w:rFonts w:ascii="仿宋_GB2312" w:eastAsia="仿宋_GB2312" w:cs="仿宋_GB2312" w:hint="eastAsia"/>
          <w:spacing w:val="-4"/>
          <w:kern w:val="2"/>
          <w:sz w:val="32"/>
          <w:szCs w:val="32"/>
        </w:rPr>
        <w:t>市、包头市</w:t>
      </w:r>
    </w:p>
    <w:p w:rsidR="00CD3056" w:rsidRPr="008D22C3" w:rsidRDefault="00CD3056" w:rsidP="0079345A">
      <w:pPr>
        <w:pStyle w:val="a6"/>
        <w:adjustRightInd/>
        <w:spacing w:beforeLines="20" w:before="115" w:afterLines="20" w:after="115" w:line="580" w:lineRule="exact"/>
        <w:ind w:firstLineChars="200" w:firstLine="606"/>
        <w:rPr>
          <w:rFonts w:ascii="仿宋_GB2312" w:eastAsia="仿宋_GB2312" w:cs="Calibri"/>
          <w:spacing w:val="-4"/>
          <w:kern w:val="2"/>
          <w:sz w:val="32"/>
          <w:szCs w:val="32"/>
        </w:rPr>
      </w:pPr>
      <w:r>
        <w:rPr>
          <w:rFonts w:ascii="仿宋_GB2312" w:eastAsia="仿宋_GB2312" w:cs="仿宋_GB2312" w:hint="eastAsia"/>
          <w:spacing w:val="-4"/>
          <w:kern w:val="2"/>
          <w:sz w:val="32"/>
          <w:szCs w:val="32"/>
        </w:rPr>
        <w:t>（</w:t>
      </w:r>
      <w:r>
        <w:rPr>
          <w:rFonts w:ascii="仿宋_GB2312" w:eastAsia="仿宋_GB2312" w:cs="仿宋_GB2312"/>
          <w:spacing w:val="-4"/>
          <w:kern w:val="2"/>
          <w:sz w:val="32"/>
          <w:szCs w:val="32"/>
        </w:rPr>
        <w:t>2</w:t>
      </w:r>
      <w:r>
        <w:rPr>
          <w:rFonts w:ascii="仿宋_GB2312" w:eastAsia="仿宋_GB2312" w:cs="仿宋_GB2312" w:hint="eastAsia"/>
          <w:spacing w:val="-4"/>
          <w:kern w:val="2"/>
          <w:sz w:val="32"/>
          <w:szCs w:val="32"/>
        </w:rPr>
        <w:t>）</w:t>
      </w:r>
      <w:r w:rsidRPr="008D22C3">
        <w:rPr>
          <w:rFonts w:ascii="仿宋_GB2312" w:eastAsia="仿宋_GB2312" w:cs="仿宋_GB2312" w:hint="eastAsia"/>
          <w:spacing w:val="-4"/>
          <w:kern w:val="2"/>
          <w:sz w:val="32"/>
          <w:szCs w:val="32"/>
        </w:rPr>
        <w:t>地方财政科学技术支出统计调查表上报时间</w:t>
      </w:r>
    </w:p>
    <w:p w:rsidR="00CD3056" w:rsidRPr="008D22C3" w:rsidRDefault="00CD3056" w:rsidP="0079345A">
      <w:pPr>
        <w:pStyle w:val="a6"/>
        <w:adjustRightInd/>
        <w:spacing w:line="580" w:lineRule="exact"/>
        <w:ind w:firstLineChars="200" w:firstLine="606"/>
        <w:rPr>
          <w:rFonts w:ascii="仿宋_GB2312" w:eastAsia="仿宋_GB2312" w:cs="Calibri"/>
          <w:spacing w:val="-4"/>
          <w:kern w:val="2"/>
          <w:sz w:val="32"/>
          <w:szCs w:val="32"/>
        </w:rPr>
      </w:pPr>
      <w:r>
        <w:rPr>
          <w:rFonts w:ascii="仿宋_GB2312" w:eastAsia="仿宋_GB2312" w:cs="仿宋_GB2312"/>
          <w:spacing w:val="-4"/>
          <w:kern w:val="2"/>
          <w:sz w:val="32"/>
          <w:szCs w:val="32"/>
        </w:rPr>
        <w:t>2019</w:t>
      </w:r>
      <w:r w:rsidRPr="008D22C3">
        <w:rPr>
          <w:rFonts w:ascii="仿宋_GB2312" w:eastAsia="仿宋_GB2312" w:cs="仿宋_GB2312" w:hint="eastAsia"/>
          <w:spacing w:val="-4"/>
          <w:kern w:val="2"/>
          <w:sz w:val="32"/>
          <w:szCs w:val="32"/>
        </w:rPr>
        <w:t>年</w:t>
      </w:r>
      <w:r w:rsidRPr="008D22C3">
        <w:rPr>
          <w:rFonts w:ascii="仿宋_GB2312" w:eastAsia="仿宋_GB2312" w:cs="仿宋_GB2312"/>
          <w:spacing w:val="-4"/>
          <w:kern w:val="2"/>
          <w:sz w:val="32"/>
          <w:szCs w:val="32"/>
        </w:rPr>
        <w:t>6</w:t>
      </w:r>
      <w:r w:rsidRPr="008D22C3">
        <w:rPr>
          <w:rFonts w:ascii="仿宋_GB2312" w:eastAsia="仿宋_GB2312" w:cs="仿宋_GB2312" w:hint="eastAsia"/>
          <w:spacing w:val="-4"/>
          <w:kern w:val="2"/>
          <w:sz w:val="32"/>
          <w:szCs w:val="32"/>
        </w:rPr>
        <w:t>月</w:t>
      </w:r>
      <w:r w:rsidRPr="008D22C3">
        <w:rPr>
          <w:rFonts w:ascii="仿宋_GB2312" w:eastAsia="仿宋_GB2312" w:cs="仿宋_GB2312"/>
          <w:spacing w:val="-4"/>
          <w:kern w:val="2"/>
          <w:sz w:val="32"/>
          <w:szCs w:val="32"/>
        </w:rPr>
        <w:t>30</w:t>
      </w:r>
      <w:r w:rsidRPr="008D22C3">
        <w:rPr>
          <w:rFonts w:ascii="仿宋_GB2312" w:eastAsia="仿宋_GB2312" w:cs="仿宋_GB2312" w:hint="eastAsia"/>
          <w:spacing w:val="-4"/>
          <w:kern w:val="2"/>
          <w:sz w:val="32"/>
          <w:szCs w:val="32"/>
        </w:rPr>
        <w:t>日</w:t>
      </w:r>
      <w:r>
        <w:rPr>
          <w:rFonts w:ascii="仿宋_GB2312" w:eastAsia="仿宋_GB2312" w:cs="仿宋_GB2312" w:hint="eastAsia"/>
          <w:spacing w:val="-4"/>
          <w:kern w:val="2"/>
          <w:sz w:val="32"/>
          <w:szCs w:val="32"/>
        </w:rPr>
        <w:t>完成网上填报，</w:t>
      </w:r>
      <w:r w:rsidRPr="008D22C3">
        <w:rPr>
          <w:rFonts w:ascii="仿宋_GB2312" w:eastAsia="仿宋_GB2312" w:cs="仿宋_GB2312" w:hint="eastAsia"/>
          <w:spacing w:val="-4"/>
          <w:kern w:val="2"/>
          <w:sz w:val="32"/>
          <w:szCs w:val="32"/>
        </w:rPr>
        <w:t>纸质签字盖章报表一式一份</w:t>
      </w:r>
      <w:r>
        <w:rPr>
          <w:rFonts w:ascii="仿宋_GB2312" w:eastAsia="仿宋_GB2312" w:cs="仿宋_GB2312" w:hint="eastAsia"/>
          <w:spacing w:val="-4"/>
          <w:kern w:val="2"/>
          <w:sz w:val="32"/>
          <w:szCs w:val="32"/>
        </w:rPr>
        <w:t>寄</w:t>
      </w:r>
      <w:r w:rsidRPr="008D22C3">
        <w:rPr>
          <w:rFonts w:ascii="仿宋_GB2312" w:eastAsia="仿宋_GB2312" w:cs="仿宋_GB2312" w:hint="eastAsia"/>
          <w:spacing w:val="-4"/>
          <w:kern w:val="2"/>
          <w:sz w:val="32"/>
          <w:szCs w:val="32"/>
        </w:rPr>
        <w:t>至自治区科技厅发展计划处。</w:t>
      </w:r>
    </w:p>
    <w:p w:rsidR="00CD3056" w:rsidRPr="00611B1B"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611B1B">
        <w:rPr>
          <w:rFonts w:ascii="仿宋_GB2312" w:eastAsia="仿宋_GB2312" w:cs="仿宋_GB2312"/>
          <w:spacing w:val="-4"/>
          <w:kern w:val="2"/>
          <w:sz w:val="32"/>
          <w:szCs w:val="32"/>
        </w:rPr>
        <w:t>2.</w:t>
      </w:r>
      <w:r w:rsidRPr="00611B1B">
        <w:rPr>
          <w:rFonts w:ascii="仿宋_GB2312" w:eastAsia="仿宋_GB2312" w:cs="仿宋_GB2312" w:hint="eastAsia"/>
          <w:spacing w:val="-4"/>
          <w:kern w:val="2"/>
          <w:sz w:val="32"/>
          <w:szCs w:val="32"/>
        </w:rPr>
        <w:t>大学科研处</w:t>
      </w:r>
      <w:r>
        <w:rPr>
          <w:rFonts w:ascii="仿宋_GB2312" w:eastAsia="仿宋_GB2312" w:cs="仿宋_GB2312" w:hint="eastAsia"/>
          <w:spacing w:val="-4"/>
          <w:kern w:val="2"/>
          <w:sz w:val="32"/>
          <w:szCs w:val="32"/>
        </w:rPr>
        <w:t>作</w:t>
      </w:r>
      <w:r w:rsidRPr="00611B1B">
        <w:rPr>
          <w:rFonts w:ascii="仿宋_GB2312" w:eastAsia="仿宋_GB2312" w:cs="仿宋_GB2312" w:hint="eastAsia"/>
          <w:spacing w:val="-4"/>
          <w:kern w:val="2"/>
          <w:sz w:val="32"/>
          <w:szCs w:val="32"/>
        </w:rPr>
        <w:t>为管理机构，负责对本单位被调查项目的培训布置、催报和审核汇总工作，在审核验收日期前完成网上填报，并按要求参加全区验收审核。具体要求及时间、地点见《</w:t>
      </w:r>
      <w:r w:rsidRPr="00611B1B">
        <w:rPr>
          <w:rFonts w:ascii="仿宋_GB2312" w:eastAsia="仿宋_GB2312" w:cs="仿宋_GB2312"/>
          <w:spacing w:val="-4"/>
          <w:kern w:val="2"/>
          <w:sz w:val="32"/>
          <w:szCs w:val="32"/>
        </w:rPr>
        <w:t>2019</w:t>
      </w:r>
      <w:r w:rsidRPr="00611B1B">
        <w:rPr>
          <w:rFonts w:ascii="仿宋_GB2312" w:eastAsia="仿宋_GB2312" w:cs="仿宋_GB2312" w:hint="eastAsia"/>
          <w:spacing w:val="-4"/>
          <w:kern w:val="2"/>
          <w:sz w:val="32"/>
          <w:szCs w:val="32"/>
        </w:rPr>
        <w:t>年国家级科技计划项目跟踪调查表验收审核日期（大学）》。</w:t>
      </w:r>
    </w:p>
    <w:p w:rsidR="00CD3056" w:rsidRPr="002F22E9" w:rsidRDefault="00CD3056" w:rsidP="0079345A">
      <w:pPr>
        <w:pStyle w:val="a6"/>
        <w:adjustRightInd/>
        <w:spacing w:line="580" w:lineRule="exact"/>
        <w:ind w:firstLineChars="200" w:firstLine="606"/>
        <w:rPr>
          <w:rFonts w:ascii="仿宋_GB2312" w:eastAsia="仿宋_GB2312" w:cs="Calibri"/>
          <w:spacing w:val="-4"/>
          <w:kern w:val="2"/>
          <w:sz w:val="32"/>
          <w:szCs w:val="32"/>
        </w:rPr>
      </w:pPr>
      <w:r w:rsidRPr="002F22E9">
        <w:rPr>
          <w:rFonts w:ascii="仿宋_GB2312" w:eastAsia="仿宋_GB2312" w:cs="仿宋_GB2312"/>
          <w:spacing w:val="-4"/>
          <w:kern w:val="2"/>
          <w:sz w:val="32"/>
          <w:szCs w:val="32"/>
        </w:rPr>
        <w:t>3.</w:t>
      </w:r>
      <w:r w:rsidRPr="002F22E9">
        <w:rPr>
          <w:rFonts w:ascii="仿宋_GB2312" w:eastAsia="仿宋_GB2312" w:cs="仿宋_GB2312" w:hint="eastAsia"/>
          <w:spacing w:val="-4"/>
          <w:kern w:val="2"/>
          <w:sz w:val="32"/>
          <w:szCs w:val="32"/>
        </w:rPr>
        <w:t>国家各部委驻区研究机构、自治区直属研究机构和有关单位在审核验收日期前完成网上填报，并按要求参加全区验收审核。具体要求及时间、地点见《</w:t>
      </w:r>
      <w:r w:rsidRPr="002F22E9">
        <w:rPr>
          <w:rFonts w:ascii="仿宋_GB2312" w:eastAsia="仿宋_GB2312" w:cs="仿宋_GB2312"/>
          <w:spacing w:val="-4"/>
          <w:kern w:val="2"/>
          <w:sz w:val="32"/>
          <w:szCs w:val="32"/>
        </w:rPr>
        <w:t>2019</w:t>
      </w:r>
      <w:r w:rsidRPr="002F22E9">
        <w:rPr>
          <w:rFonts w:ascii="仿宋_GB2312" w:eastAsia="仿宋_GB2312" w:cs="仿宋_GB2312" w:hint="eastAsia"/>
          <w:spacing w:val="-4"/>
          <w:kern w:val="2"/>
          <w:sz w:val="32"/>
          <w:szCs w:val="32"/>
        </w:rPr>
        <w:t>年自治区直属机构年报调查验收审核日期》。</w:t>
      </w:r>
    </w:p>
    <w:p w:rsidR="00CD3056" w:rsidRPr="00484804" w:rsidRDefault="00CD3056" w:rsidP="0079345A">
      <w:pPr>
        <w:spacing w:beforeLines="20" w:before="115" w:afterLines="20" w:after="115" w:line="580" w:lineRule="exact"/>
        <w:ind w:firstLineChars="200" w:firstLine="622"/>
        <w:rPr>
          <w:rFonts w:ascii="Times New Roman" w:eastAsia="黑体" w:hAnsi="Times New Roman"/>
          <w:sz w:val="32"/>
          <w:szCs w:val="32"/>
        </w:rPr>
      </w:pPr>
      <w:r w:rsidRPr="00484804">
        <w:rPr>
          <w:rFonts w:ascii="Times New Roman" w:eastAsia="黑体" w:hAnsi="Times New Roman" w:cs="黑体" w:hint="eastAsia"/>
          <w:sz w:val="32"/>
          <w:szCs w:val="32"/>
        </w:rPr>
        <w:t>六、数据的利用及共享</w:t>
      </w:r>
    </w:p>
    <w:p w:rsidR="00CD3056" w:rsidRPr="008D22C3" w:rsidRDefault="00CD3056" w:rsidP="0079345A">
      <w:pPr>
        <w:spacing w:line="580" w:lineRule="exact"/>
        <w:ind w:firstLineChars="200" w:firstLine="622"/>
        <w:rPr>
          <w:rFonts w:ascii="仿宋_GB2312" w:eastAsia="仿宋_GB2312" w:hAnsi="Times New Roman"/>
          <w:spacing w:val="-4"/>
          <w:sz w:val="32"/>
          <w:szCs w:val="32"/>
        </w:rPr>
      </w:pPr>
      <w:r w:rsidRPr="008D22C3">
        <w:rPr>
          <w:rFonts w:ascii="仿宋_GB2312" w:eastAsia="仿宋_GB2312" w:hAnsi="仿宋" w:cs="仿宋_GB2312"/>
          <w:sz w:val="32"/>
          <w:szCs w:val="32"/>
        </w:rPr>
        <w:t>1.</w:t>
      </w:r>
      <w:r w:rsidRPr="008D22C3">
        <w:rPr>
          <w:rFonts w:ascii="仿宋_GB2312" w:eastAsia="仿宋_GB2312" w:hAnsi="Times New Roman" w:cs="仿宋_GB2312" w:hint="eastAsia"/>
          <w:spacing w:val="-4"/>
          <w:sz w:val="32"/>
          <w:szCs w:val="32"/>
        </w:rPr>
        <w:t>各盟市、各部门应充分重视并开发利用统计调查获得的信息资源，研究和分析本地区、本部门的相关问题，使其在管理和决策中发挥重要作用。</w:t>
      </w:r>
    </w:p>
    <w:p w:rsidR="00CD3056" w:rsidRPr="001618C7" w:rsidRDefault="00CD3056" w:rsidP="00BF6FF1">
      <w:pPr>
        <w:spacing w:line="580" w:lineRule="exact"/>
        <w:ind w:firstLineChars="200" w:firstLine="622"/>
        <w:rPr>
          <w:rFonts w:ascii="仿宋_GB2312" w:eastAsia="仿宋_GB2312" w:hAnsi="Times New Roman"/>
          <w:sz w:val="32"/>
          <w:szCs w:val="32"/>
        </w:rPr>
      </w:pPr>
      <w:r w:rsidRPr="008D22C3">
        <w:rPr>
          <w:rFonts w:ascii="仿宋_GB2312" w:eastAsia="仿宋_GB2312" w:hAnsi="仿宋" w:cs="仿宋_GB2312"/>
          <w:sz w:val="32"/>
          <w:szCs w:val="32"/>
        </w:rPr>
        <w:t>2.</w:t>
      </w:r>
      <w:r w:rsidRPr="008D22C3">
        <w:rPr>
          <w:rFonts w:ascii="仿宋_GB2312" w:eastAsia="仿宋_GB2312" w:hAnsi="仿宋" w:cs="仿宋_GB2312" w:hint="eastAsia"/>
          <w:sz w:val="32"/>
          <w:szCs w:val="32"/>
        </w:rPr>
        <w:t>为了保证全区数据和分地域数据的一致性，各盟市的调查数</w:t>
      </w:r>
      <w:r w:rsidRPr="008D22C3">
        <w:rPr>
          <w:rFonts w:ascii="仿宋_GB2312" w:eastAsia="仿宋_GB2312" w:hAnsi="Times New Roman" w:cs="仿宋_GB2312" w:hint="eastAsia"/>
          <w:spacing w:val="-4"/>
          <w:sz w:val="32"/>
          <w:szCs w:val="32"/>
        </w:rPr>
        <w:t>据经自治区科技厅和科技部审核验收完成后，</w:t>
      </w:r>
      <w:r>
        <w:rPr>
          <w:rFonts w:ascii="仿宋_GB2312" w:eastAsia="仿宋_GB2312" w:hAnsi="Times New Roman" w:cs="仿宋_GB2312" w:hint="eastAsia"/>
          <w:spacing w:val="-4"/>
          <w:sz w:val="32"/>
          <w:szCs w:val="32"/>
        </w:rPr>
        <w:t>方可</w:t>
      </w:r>
      <w:r w:rsidRPr="008D22C3">
        <w:rPr>
          <w:rFonts w:ascii="仿宋_GB2312" w:eastAsia="仿宋_GB2312" w:hAnsi="Times New Roman" w:cs="仿宋_GB2312" w:hint="eastAsia"/>
          <w:spacing w:val="-4"/>
          <w:sz w:val="32"/>
          <w:szCs w:val="32"/>
        </w:rPr>
        <w:t>提供给同级统计局和有关政府部门。</w:t>
      </w:r>
    </w:p>
    <w:sectPr w:rsidR="00CD3056" w:rsidRPr="001618C7" w:rsidSect="00C6269C">
      <w:footerReference w:type="default" r:id="rId7"/>
      <w:pgSz w:w="11906" w:h="16838" w:code="9"/>
      <w:pgMar w:top="2098" w:right="1474" w:bottom="1871" w:left="1588" w:header="851" w:footer="1531" w:gutter="0"/>
      <w:pgNumType w:fmt="numberInDash" w:start="1"/>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60" w:rsidRDefault="00EC3D60">
      <w:r>
        <w:separator/>
      </w:r>
    </w:p>
  </w:endnote>
  <w:endnote w:type="continuationSeparator" w:id="0">
    <w:p w:rsidR="00EC3D60" w:rsidRDefault="00EC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56" w:rsidRPr="00E1069C" w:rsidRDefault="00CD3056" w:rsidP="00E3305C">
    <w:pPr>
      <w:pStyle w:val="a3"/>
      <w:ind w:right="280"/>
      <w:rPr>
        <w:rFonts w:ascii="宋体"/>
        <w:sz w:val="28"/>
        <w:szCs w:val="28"/>
      </w:rPr>
    </w:pPr>
    <w:r w:rsidRPr="00E1069C">
      <w:rPr>
        <w:rFonts w:ascii="宋体" w:hAnsi="宋体" w:cs="宋体"/>
        <w:sz w:val="28"/>
        <w:szCs w:val="28"/>
      </w:rPr>
      <w:fldChar w:fldCharType="begin"/>
    </w:r>
    <w:r w:rsidRPr="00E1069C">
      <w:rPr>
        <w:rFonts w:ascii="宋体" w:hAnsi="宋体" w:cs="宋体"/>
        <w:sz w:val="28"/>
        <w:szCs w:val="28"/>
      </w:rPr>
      <w:instrText>PAGE   \* MERGEFORMAT</w:instrText>
    </w:r>
    <w:r w:rsidRPr="00E1069C">
      <w:rPr>
        <w:rFonts w:ascii="宋体" w:hAnsi="宋体" w:cs="宋体"/>
        <w:sz w:val="28"/>
        <w:szCs w:val="28"/>
      </w:rPr>
      <w:fldChar w:fldCharType="separate"/>
    </w:r>
    <w:r w:rsidR="00CC1AB1" w:rsidRPr="00CC1AB1">
      <w:rPr>
        <w:rFonts w:ascii="宋体" w:cs="宋体"/>
        <w:noProof/>
        <w:sz w:val="28"/>
        <w:szCs w:val="28"/>
        <w:lang w:val="zh-CN"/>
      </w:rPr>
      <w:t>-</w:t>
    </w:r>
    <w:r w:rsidR="00CC1AB1">
      <w:rPr>
        <w:rFonts w:ascii="宋体" w:hAnsi="宋体" w:cs="宋体"/>
        <w:noProof/>
        <w:sz w:val="28"/>
        <w:szCs w:val="28"/>
      </w:rPr>
      <w:t xml:space="preserve"> 3 -</w:t>
    </w:r>
    <w:r w:rsidRPr="00E1069C">
      <w:rPr>
        <w:rFonts w:ascii="宋体" w:hAnsi="宋体" w:cs="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60" w:rsidRDefault="00EC3D60">
      <w:r>
        <w:separator/>
      </w:r>
    </w:p>
  </w:footnote>
  <w:footnote w:type="continuationSeparator" w:id="0">
    <w:p w:rsidR="00EC3D60" w:rsidRDefault="00EC3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2308C"/>
    <w:multiLevelType w:val="hybridMultilevel"/>
    <w:tmpl w:val="5FA6FE80"/>
    <w:lvl w:ilvl="0" w:tplc="8F0C56C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C80"/>
    <w:rsid w:val="000061F0"/>
    <w:rsid w:val="00053024"/>
    <w:rsid w:val="00072683"/>
    <w:rsid w:val="00074B1C"/>
    <w:rsid w:val="000A3A75"/>
    <w:rsid w:val="000D065B"/>
    <w:rsid w:val="000D471C"/>
    <w:rsid w:val="00107D16"/>
    <w:rsid w:val="001170AC"/>
    <w:rsid w:val="00120911"/>
    <w:rsid w:val="00143A42"/>
    <w:rsid w:val="001618C7"/>
    <w:rsid w:val="00161C15"/>
    <w:rsid w:val="001C21EC"/>
    <w:rsid w:val="001E1D81"/>
    <w:rsid w:val="00205C61"/>
    <w:rsid w:val="00206035"/>
    <w:rsid w:val="00211167"/>
    <w:rsid w:val="0023534C"/>
    <w:rsid w:val="00247B2F"/>
    <w:rsid w:val="00271C1F"/>
    <w:rsid w:val="00274C68"/>
    <w:rsid w:val="00287BE6"/>
    <w:rsid w:val="002A6F57"/>
    <w:rsid w:val="002B1538"/>
    <w:rsid w:val="002E15B0"/>
    <w:rsid w:val="002F22E9"/>
    <w:rsid w:val="002F4E63"/>
    <w:rsid w:val="00326AB7"/>
    <w:rsid w:val="00336A6E"/>
    <w:rsid w:val="00350274"/>
    <w:rsid w:val="00356087"/>
    <w:rsid w:val="00361E27"/>
    <w:rsid w:val="003901ED"/>
    <w:rsid w:val="003C7446"/>
    <w:rsid w:val="00400E92"/>
    <w:rsid w:val="00416925"/>
    <w:rsid w:val="004772E9"/>
    <w:rsid w:val="00484804"/>
    <w:rsid w:val="00492D58"/>
    <w:rsid w:val="004D4434"/>
    <w:rsid w:val="004F6F4F"/>
    <w:rsid w:val="00510A57"/>
    <w:rsid w:val="00535F8B"/>
    <w:rsid w:val="00554A78"/>
    <w:rsid w:val="00556E31"/>
    <w:rsid w:val="005678D1"/>
    <w:rsid w:val="00596350"/>
    <w:rsid w:val="005F65D4"/>
    <w:rsid w:val="00611B1B"/>
    <w:rsid w:val="006D0C1A"/>
    <w:rsid w:val="00727BB5"/>
    <w:rsid w:val="00745446"/>
    <w:rsid w:val="00756AB0"/>
    <w:rsid w:val="00765022"/>
    <w:rsid w:val="0077323B"/>
    <w:rsid w:val="0079345A"/>
    <w:rsid w:val="007966E3"/>
    <w:rsid w:val="007B64AC"/>
    <w:rsid w:val="007C1A84"/>
    <w:rsid w:val="007F7A1B"/>
    <w:rsid w:val="00806757"/>
    <w:rsid w:val="008173EE"/>
    <w:rsid w:val="00841393"/>
    <w:rsid w:val="0086744A"/>
    <w:rsid w:val="00893E97"/>
    <w:rsid w:val="008A6804"/>
    <w:rsid w:val="008B7EFA"/>
    <w:rsid w:val="008D22C3"/>
    <w:rsid w:val="008D6010"/>
    <w:rsid w:val="008F2570"/>
    <w:rsid w:val="00964326"/>
    <w:rsid w:val="009728A4"/>
    <w:rsid w:val="009864CE"/>
    <w:rsid w:val="009D389E"/>
    <w:rsid w:val="009D786A"/>
    <w:rsid w:val="009E0485"/>
    <w:rsid w:val="009E2DBF"/>
    <w:rsid w:val="00A201AE"/>
    <w:rsid w:val="00A41C70"/>
    <w:rsid w:val="00A72660"/>
    <w:rsid w:val="00A77E9E"/>
    <w:rsid w:val="00A80F6A"/>
    <w:rsid w:val="00A82FFE"/>
    <w:rsid w:val="00AD3D6A"/>
    <w:rsid w:val="00AD5471"/>
    <w:rsid w:val="00AE1984"/>
    <w:rsid w:val="00AE4635"/>
    <w:rsid w:val="00AE4864"/>
    <w:rsid w:val="00AF0348"/>
    <w:rsid w:val="00B04A0C"/>
    <w:rsid w:val="00B062AC"/>
    <w:rsid w:val="00B25C92"/>
    <w:rsid w:val="00B42BE4"/>
    <w:rsid w:val="00B536BE"/>
    <w:rsid w:val="00B60C51"/>
    <w:rsid w:val="00B6627C"/>
    <w:rsid w:val="00B92C14"/>
    <w:rsid w:val="00BC5F3E"/>
    <w:rsid w:val="00BE6B3C"/>
    <w:rsid w:val="00BF5884"/>
    <w:rsid w:val="00BF6FF1"/>
    <w:rsid w:val="00C06262"/>
    <w:rsid w:val="00C40320"/>
    <w:rsid w:val="00C5207B"/>
    <w:rsid w:val="00C60A16"/>
    <w:rsid w:val="00C6269C"/>
    <w:rsid w:val="00C8171F"/>
    <w:rsid w:val="00CA6686"/>
    <w:rsid w:val="00CB2448"/>
    <w:rsid w:val="00CC1AB1"/>
    <w:rsid w:val="00CD3056"/>
    <w:rsid w:val="00D40976"/>
    <w:rsid w:val="00D5081A"/>
    <w:rsid w:val="00D654F0"/>
    <w:rsid w:val="00D85481"/>
    <w:rsid w:val="00DB401C"/>
    <w:rsid w:val="00DB4C93"/>
    <w:rsid w:val="00DB73D6"/>
    <w:rsid w:val="00DF1E30"/>
    <w:rsid w:val="00E1069C"/>
    <w:rsid w:val="00E213B5"/>
    <w:rsid w:val="00E3305C"/>
    <w:rsid w:val="00E66EC2"/>
    <w:rsid w:val="00E73E68"/>
    <w:rsid w:val="00E861B7"/>
    <w:rsid w:val="00EB7471"/>
    <w:rsid w:val="00EC3D60"/>
    <w:rsid w:val="00EF21A4"/>
    <w:rsid w:val="00F23C80"/>
    <w:rsid w:val="00F46630"/>
    <w:rsid w:val="00F54643"/>
    <w:rsid w:val="00F65737"/>
    <w:rsid w:val="00F85492"/>
    <w:rsid w:val="00FA01A8"/>
    <w:rsid w:val="00FE7528"/>
    <w:rsid w:val="00FE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9A5077-EBAF-4A13-B8F2-A3712D7E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80"/>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F23C80"/>
    <w:pPr>
      <w:tabs>
        <w:tab w:val="center" w:pos="4153"/>
        <w:tab w:val="right" w:pos="8306"/>
      </w:tabs>
      <w:snapToGrid w:val="0"/>
      <w:jc w:val="left"/>
    </w:pPr>
    <w:rPr>
      <w:kern w:val="0"/>
      <w:sz w:val="18"/>
      <w:szCs w:val="18"/>
    </w:rPr>
  </w:style>
  <w:style w:type="character" w:customStyle="1" w:styleId="1">
    <w:name w:val="页脚 字符1"/>
    <w:link w:val="a3"/>
    <w:uiPriority w:val="99"/>
    <w:locked/>
    <w:rsid w:val="00F23C80"/>
    <w:rPr>
      <w:rFonts w:ascii="Calibri" w:eastAsia="宋体" w:hAnsi="Calibri" w:cs="Calibri"/>
      <w:kern w:val="0"/>
      <w:sz w:val="18"/>
      <w:szCs w:val="18"/>
    </w:rPr>
  </w:style>
  <w:style w:type="character" w:customStyle="1" w:styleId="a4">
    <w:name w:val="页脚 字符"/>
    <w:uiPriority w:val="99"/>
    <w:semiHidden/>
    <w:rsid w:val="00F23C80"/>
    <w:rPr>
      <w:rFonts w:ascii="Calibri" w:eastAsia="宋体" w:hAnsi="Calibri" w:cs="Calibri"/>
      <w:sz w:val="18"/>
      <w:szCs w:val="18"/>
    </w:rPr>
  </w:style>
  <w:style w:type="paragraph" w:customStyle="1" w:styleId="a5">
    <w:name w:val="局发文正文"/>
    <w:basedOn w:val="a"/>
    <w:uiPriority w:val="99"/>
    <w:rsid w:val="00F23C80"/>
    <w:pPr>
      <w:adjustRightInd w:val="0"/>
      <w:spacing w:line="600" w:lineRule="exact"/>
      <w:ind w:firstLineChars="200" w:firstLine="200"/>
      <w:textAlignment w:val="baseline"/>
    </w:pPr>
    <w:rPr>
      <w:rFonts w:ascii="仿宋_GB2312" w:eastAsia="仿宋_GB2312" w:hAnsi="Times New Roman" w:cs="仿宋_GB2312"/>
      <w:caps/>
      <w:spacing w:val="6"/>
      <w:kern w:val="0"/>
      <w:sz w:val="30"/>
      <w:szCs w:val="30"/>
    </w:rPr>
  </w:style>
  <w:style w:type="paragraph" w:styleId="a6">
    <w:name w:val="Body Text Indent"/>
    <w:basedOn w:val="a"/>
    <w:link w:val="a7"/>
    <w:uiPriority w:val="99"/>
    <w:rsid w:val="00F23C80"/>
    <w:pPr>
      <w:autoSpaceDE w:val="0"/>
      <w:autoSpaceDN w:val="0"/>
      <w:adjustRightInd w:val="0"/>
      <w:spacing w:line="380" w:lineRule="atLeast"/>
      <w:ind w:firstLine="568"/>
    </w:pPr>
    <w:rPr>
      <w:rFonts w:ascii="楷体_GB2312" w:eastAsia="楷体_GB2312" w:hAnsi="Times New Roman" w:cs="楷体_GB2312"/>
      <w:kern w:val="0"/>
      <w:sz w:val="28"/>
      <w:szCs w:val="28"/>
    </w:rPr>
  </w:style>
  <w:style w:type="character" w:customStyle="1" w:styleId="a7">
    <w:name w:val="正文文本缩进 字符"/>
    <w:link w:val="a6"/>
    <w:uiPriority w:val="99"/>
    <w:locked/>
    <w:rsid w:val="00F23C80"/>
    <w:rPr>
      <w:rFonts w:ascii="楷体_GB2312" w:eastAsia="楷体_GB2312" w:hAnsi="Times New Roman" w:cs="楷体_GB2312"/>
      <w:kern w:val="0"/>
      <w:sz w:val="20"/>
      <w:szCs w:val="20"/>
    </w:rPr>
  </w:style>
  <w:style w:type="paragraph" w:styleId="a8">
    <w:name w:val="header"/>
    <w:basedOn w:val="a"/>
    <w:link w:val="a9"/>
    <w:uiPriority w:val="99"/>
    <w:rsid w:val="00492D58"/>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sid w:val="00492D58"/>
    <w:rPr>
      <w:rFonts w:ascii="Calibri" w:eastAsia="宋体" w:hAnsi="Calibri" w:cs="Calibri"/>
      <w:sz w:val="18"/>
      <w:szCs w:val="18"/>
    </w:rPr>
  </w:style>
  <w:style w:type="paragraph" w:styleId="aa">
    <w:name w:val="List Paragraph"/>
    <w:basedOn w:val="a"/>
    <w:uiPriority w:val="99"/>
    <w:qFormat/>
    <w:rsid w:val="0023534C"/>
    <w:pPr>
      <w:ind w:firstLineChars="200" w:firstLine="420"/>
    </w:pPr>
  </w:style>
  <w:style w:type="paragraph" w:styleId="ab">
    <w:name w:val="Balloon Text"/>
    <w:basedOn w:val="a"/>
    <w:link w:val="ac"/>
    <w:uiPriority w:val="99"/>
    <w:semiHidden/>
    <w:rsid w:val="00074B1C"/>
    <w:rPr>
      <w:sz w:val="18"/>
      <w:szCs w:val="18"/>
    </w:rPr>
  </w:style>
  <w:style w:type="character" w:customStyle="1" w:styleId="ac">
    <w:name w:val="批注框文本 字符"/>
    <w:link w:val="ab"/>
    <w:uiPriority w:val="99"/>
    <w:semiHidden/>
    <w:locked/>
    <w:rsid w:val="00074B1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5925">
      <w:bodyDiv w:val="1"/>
      <w:marLeft w:val="0"/>
      <w:marRight w:val="0"/>
      <w:marTop w:val="0"/>
      <w:marBottom w:val="0"/>
      <w:divBdr>
        <w:top w:val="none" w:sz="0" w:space="0" w:color="auto"/>
        <w:left w:val="none" w:sz="0" w:space="0" w:color="auto"/>
        <w:bottom w:val="none" w:sz="0" w:space="0" w:color="auto"/>
        <w:right w:val="none" w:sz="0" w:space="0" w:color="auto"/>
      </w:divBdr>
    </w:div>
    <w:div w:id="1130901764">
      <w:marLeft w:val="0"/>
      <w:marRight w:val="0"/>
      <w:marTop w:val="0"/>
      <w:marBottom w:val="0"/>
      <w:divBdr>
        <w:top w:val="none" w:sz="0" w:space="0" w:color="auto"/>
        <w:left w:val="none" w:sz="0" w:space="0" w:color="auto"/>
        <w:bottom w:val="none" w:sz="0" w:space="0" w:color="auto"/>
        <w:right w:val="none" w:sz="0" w:space="0" w:color="auto"/>
      </w:divBdr>
      <w:divsChild>
        <w:div w:id="113090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苑中英</dc:creator>
  <cp:keywords/>
  <dc:description/>
  <cp:lastModifiedBy>AutoBVT</cp:lastModifiedBy>
  <cp:revision>3</cp:revision>
  <cp:lastPrinted>2017-12-20T08:51:00Z</cp:lastPrinted>
  <dcterms:created xsi:type="dcterms:W3CDTF">2019-01-08T07:53:00Z</dcterms:created>
  <dcterms:modified xsi:type="dcterms:W3CDTF">2022-07-18T09:02:00Z</dcterms:modified>
</cp:coreProperties>
</file>