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宋体" w:eastAsia="方正小标宋简体"/>
          <w:color w:val="000000"/>
          <w:sz w:val="40"/>
          <w:szCs w:val="40"/>
        </w:rPr>
      </w:pPr>
      <w:r>
        <w:rPr>
          <w:rFonts w:hint="eastAsia" w:ascii="方正小标宋简体" w:hAnsi="宋体" w:eastAsia="方正小标宋简体"/>
          <w:color w:val="000000"/>
          <w:sz w:val="40"/>
          <w:szCs w:val="40"/>
        </w:rPr>
        <w:t>2018年第三季度自治区高新技术领域</w:t>
      </w:r>
      <w:r>
        <w:rPr>
          <w:rFonts w:ascii="方正小标宋简体" w:hAnsi="宋体" w:eastAsia="方正小标宋简体"/>
          <w:color w:val="000000"/>
          <w:sz w:val="40"/>
          <w:szCs w:val="40"/>
        </w:rPr>
        <w:t>平台</w:t>
      </w:r>
      <w:r>
        <w:rPr>
          <w:rFonts w:hint="eastAsia" w:ascii="方正小标宋简体" w:hAnsi="宋体" w:eastAsia="方正小标宋简体"/>
          <w:color w:val="000000"/>
          <w:sz w:val="40"/>
          <w:szCs w:val="40"/>
        </w:rPr>
        <w:t>载体</w:t>
      </w:r>
    </w:p>
    <w:p>
      <w:pPr>
        <w:spacing w:line="660" w:lineRule="exact"/>
        <w:jc w:val="center"/>
        <w:rPr>
          <w:rFonts w:hint="eastAsia" w:ascii="方正小标宋简体" w:hAnsi="宋体" w:eastAsia="方正小标宋简体"/>
          <w:color w:val="000000"/>
          <w:sz w:val="40"/>
          <w:szCs w:val="40"/>
        </w:rPr>
      </w:pPr>
      <w:r>
        <w:rPr>
          <w:rFonts w:hint="eastAsia" w:ascii="方正小标宋简体" w:hAnsi="宋体" w:eastAsia="方正小标宋简体"/>
          <w:color w:val="000000"/>
          <w:sz w:val="40"/>
          <w:szCs w:val="40"/>
        </w:rPr>
        <w:t>快报统计清单</w:t>
      </w:r>
    </w:p>
    <w:p>
      <w:pPr>
        <w:rPr>
          <w:rFonts w:hAnsi="宋体"/>
          <w:b/>
          <w:color w:val="000000"/>
          <w:sz w:val="32"/>
          <w:szCs w:val="30"/>
        </w:rPr>
      </w:pPr>
    </w:p>
    <w:p>
      <w:pPr>
        <w:rPr>
          <w:rFonts w:ascii="黑体" w:hAnsi="黑体" w:eastAsia="黑体"/>
          <w:color w:val="FF0000"/>
          <w:sz w:val="32"/>
          <w:szCs w:val="32"/>
        </w:rPr>
      </w:pPr>
      <w:r>
        <w:rPr>
          <w:rFonts w:hint="eastAsia" w:ascii="黑体" w:hAnsi="黑体" w:eastAsia="黑体" w:cstheme="minorEastAsia"/>
          <w:color w:val="000000"/>
          <w:sz w:val="32"/>
          <w:szCs w:val="32"/>
        </w:rPr>
        <w:t>一、高新技术企业</w:t>
      </w:r>
    </w:p>
    <w:tbl>
      <w:tblPr>
        <w:tblStyle w:val="5"/>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3"/>
        <w:gridCol w:w="1276"/>
        <w:gridCol w:w="184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709" w:type="dxa"/>
            <w:vAlign w:val="center"/>
          </w:tcPr>
          <w:p>
            <w:pPr>
              <w:jc w:val="center"/>
              <w:rPr>
                <w:rFonts w:ascii="宋体" w:hAnsi="宋体" w:cs="方正小标宋简体"/>
                <w:b/>
                <w:bCs/>
                <w:color w:val="000000"/>
                <w:szCs w:val="21"/>
              </w:rPr>
            </w:pPr>
            <w:r>
              <w:rPr>
                <w:rFonts w:hint="eastAsia" w:ascii="宋体" w:hAnsi="宋体" w:cs="方正小标宋简体"/>
                <w:b/>
                <w:bCs/>
                <w:color w:val="000000"/>
                <w:szCs w:val="21"/>
              </w:rPr>
              <w:t>序号</w:t>
            </w:r>
          </w:p>
        </w:tc>
        <w:tc>
          <w:tcPr>
            <w:tcW w:w="3403" w:type="dxa"/>
            <w:vAlign w:val="center"/>
          </w:tcPr>
          <w:p>
            <w:pPr>
              <w:jc w:val="center"/>
              <w:rPr>
                <w:rFonts w:ascii="宋体" w:hAnsi="宋体" w:cs="方正小标宋简体"/>
                <w:b/>
                <w:bCs/>
                <w:color w:val="000000"/>
                <w:szCs w:val="21"/>
              </w:rPr>
            </w:pPr>
            <w:r>
              <w:rPr>
                <w:rFonts w:hint="eastAsia" w:ascii="宋体" w:hAnsi="宋体" w:cs="方正小标宋简体"/>
                <w:b/>
                <w:bCs/>
                <w:color w:val="000000"/>
                <w:szCs w:val="21"/>
              </w:rPr>
              <w:t>企业名称</w:t>
            </w:r>
          </w:p>
        </w:tc>
        <w:tc>
          <w:tcPr>
            <w:tcW w:w="1276" w:type="dxa"/>
            <w:vAlign w:val="center"/>
          </w:tcPr>
          <w:p>
            <w:pPr>
              <w:jc w:val="center"/>
              <w:rPr>
                <w:rFonts w:ascii="宋体" w:hAnsi="宋体" w:cs="方正小标宋简体"/>
                <w:b/>
                <w:bCs/>
                <w:color w:val="000000"/>
                <w:szCs w:val="21"/>
              </w:rPr>
            </w:pPr>
            <w:r>
              <w:rPr>
                <w:rFonts w:hint="eastAsia" w:ascii="宋体" w:hAnsi="宋体" w:cs="方正小标宋简体"/>
                <w:b/>
                <w:bCs/>
                <w:color w:val="000000"/>
                <w:szCs w:val="21"/>
              </w:rPr>
              <w:t>所属盟市</w:t>
            </w:r>
          </w:p>
        </w:tc>
        <w:tc>
          <w:tcPr>
            <w:tcW w:w="1842" w:type="dxa"/>
            <w:vAlign w:val="center"/>
          </w:tcPr>
          <w:p>
            <w:pPr>
              <w:jc w:val="center"/>
              <w:rPr>
                <w:rFonts w:ascii="宋体" w:hAnsi="宋体" w:cs="方正小标宋简体"/>
                <w:b/>
                <w:bCs/>
                <w:color w:val="000000"/>
                <w:szCs w:val="21"/>
              </w:rPr>
            </w:pPr>
            <w:r>
              <w:rPr>
                <w:rFonts w:hint="eastAsia" w:ascii="宋体" w:hAnsi="宋体" w:cs="方正小标宋简体"/>
                <w:b/>
                <w:bCs/>
                <w:color w:val="000000"/>
                <w:szCs w:val="21"/>
              </w:rPr>
              <w:t>证书编号</w:t>
            </w:r>
          </w:p>
        </w:tc>
        <w:tc>
          <w:tcPr>
            <w:tcW w:w="1276" w:type="dxa"/>
            <w:vAlign w:val="center"/>
          </w:tcPr>
          <w:p>
            <w:pPr>
              <w:jc w:val="center"/>
              <w:rPr>
                <w:rFonts w:ascii="宋体" w:hAnsi="宋体" w:cs="方正小标宋简体"/>
                <w:b/>
                <w:color w:val="000000"/>
                <w:kern w:val="0"/>
                <w:szCs w:val="21"/>
              </w:rPr>
            </w:pPr>
            <w:r>
              <w:rPr>
                <w:rFonts w:hint="eastAsia" w:ascii="宋体" w:hAnsi="宋体" w:cs="方正小标宋简体"/>
                <w:b/>
                <w:bCs/>
                <w:color w:val="000000"/>
                <w:szCs w:val="21"/>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金宇保灵生物药品有限公司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GR201615000004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内蒙古华强通讯技术有限公司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GR201615000008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内蒙古路桥有限责任公司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GR201615000013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内蒙古康远工程建设监理有限责任公司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GR201615000015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内蒙古友云通信信息服务有限公司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GR201615000018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内蒙古安平科技咨询有限责任公司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GR201615000019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内蒙古凯通科技有限公司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GR201615000020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呼和浩特市奥祥电力自动化有限公司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GR201615000022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内蒙古日清源环保科技有限责任公司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GR201615000023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金河生物科技股份有限公司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GR201615000025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内蒙古金源康生物工程有限公司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GR201615000027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内蒙古中科北讯信息技术开发有限责任公司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GR201615000028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内蒙古青城网络科技有限公司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GR201615000032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内蒙古蓝元科技发展有限公司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GR201615000033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内蒙古中牧生物药业有限公司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GR201615000034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内蒙古普泽生物制品有限责任公司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GR201615000037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内蒙古校信通教育科技有限公司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GR201615000041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内蒙古自立科技有限责任公司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GR201615000042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内蒙古总馨水处理设备有限公司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GR201615000044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内蒙古工大华远工程技术有限公司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GR201615000045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内蒙古金田科技股份有限公司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GR201615000047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内蒙古自治区邮电规划设计院有限公司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GR201615000052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内蒙古仁达特种电缆有限公司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GR201615000054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内蒙古金财信息技术有限公司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GR201615000058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内蒙古四联教育有限公司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GR201615000060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内蒙古鼎丽科技有限公司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GR201615000062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内蒙古金华源环境资源工程咨询有限责任公司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GR201615000065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齐鲁制药（内蒙古）有限公司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GR201615000068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内蒙古江格尔文化传播有限公司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GR201615000069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内蒙古盛仁电子科技有限公司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GR201615000071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内蒙古博通信息技术有限公司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GR201615000072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内蒙古兰太药业有限责任公司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GR201615000073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内蒙古开盛生物科技有限公司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GR201615000074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内蒙古友德信息技术有限公司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GR201615000075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内蒙古电力勘测设计院有限责任公司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GR201615000076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内蒙古科高电力技术检测有限公司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GR201615000077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内蒙古坤瑞玻璃股份有限公司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GR201615000083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内蒙古华鑫宇安防科技有限公司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GR201615000085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内蒙古民大薯业有限责任公司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GR201615000086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呼和浩特市蒙谷香生物科技有限公司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GR201615000087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内蒙古天堂草原文化传媒有限责任公司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GR201615000091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内蒙古自治区机电设计研究院有限责任公司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GR201615000096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内蒙古华仁达科技有限公司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GR201615000097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内蒙古正隆谷物食品有限公司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GR201615000101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内蒙古网慧信息技术有限公司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GR201615000104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内蒙古网智科技服务有限责任公司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GR201615000106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内蒙古祥宇通信网络工程有限公司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GR201615000107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健隆生物科技股份有限公司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GR201615000108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内蒙古众路信息工程有限公司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GR201615000115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50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神舟生物科技有限责任公司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GR201615000117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51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内蒙古富特橡塑机械有限责任公司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GR201615000121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52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内蒙古伊晨环境材料有限公司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GR201615000125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53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元和药业股份有限公司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GR201615000129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54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内蒙古鲁阳节能材料有限公司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GR201615000132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55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呼阀科技控股股份有限公司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GR201615000134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56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内蒙古宇航人高技术产业有限责任公司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GR201615000138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57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内蒙古大唐国际再生资源开发有限公司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GR201615000144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58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内蒙古欧晶科技股份有限公司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GR201615000149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59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内蒙古和讯气象科技有限责任公司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GR201615000151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60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内蒙古灵奕高科技（集团）有限责任公司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GR201615000160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61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内蒙古交通设计研究院有限责任公司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GR201615000161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62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内蒙古显鸿科技股份有限公司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GR201615000165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63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内蒙古尚亿科技有限责任公司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GR201615000168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64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微软雅黑" w:hAnsi="微软雅黑" w:eastAsia="微软雅黑" w:cs="微软雅黑"/>
                <w:color w:val="000000"/>
                <w:kern w:val="0"/>
                <w:szCs w:val="21"/>
              </w:rPr>
              <w:t>尙</w:t>
            </w:r>
            <w:r>
              <w:rPr>
                <w:rFonts w:hint="eastAsia" w:ascii="仿宋_GB2312" w:hAnsi="仿宋_GB2312" w:eastAsia="仿宋_GB2312" w:cs="仿宋_GB2312"/>
                <w:color w:val="000000"/>
                <w:kern w:val="0"/>
                <w:szCs w:val="21"/>
              </w:rPr>
              <w:t>尚云汇网络科技有限公司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GR201615000169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65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内蒙古万嘉信息技术有限公司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GR201615000171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66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内蒙古呼和浩特市立信电气技术有限责任公司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GR201615000172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67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呼和浩特市盛银和睿科技有限责任公司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GR201615000176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68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内蒙古大唐药业股份有限公司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GR201615000180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69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内蒙古新视播信息科技有限公司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GR201615000146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70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内蒙古邦众科技有限公司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GR201715000051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71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内蒙古宝亮信息技术股份有限公司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GR201715000024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72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内蒙古必威安泰生物科技有限公司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GR201715000056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73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内蒙古大学公路工程试验检测中心</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GR201715000031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74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内蒙古大有生物肥业股份有限公司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GR201715000063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75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内蒙古富源新纪检测有限责任公司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GR201715000058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76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内蒙古航联科技开发有限责任公司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GR201715000023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77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内蒙古和盛生态育林有限公司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GR201715000014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78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内蒙古慧瑞系统集成有限公司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GR201715000002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79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内蒙古晶新科技有限责任公司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GR201715000053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80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内蒙古巨鹏电子科技开发有限公司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GR201715000001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81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内蒙古凌动信息科技有限公司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GR201715000017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82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内蒙古鎏畅电子科技有限公司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GR201715000068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83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内蒙古路桥工程技术检测有限责任公司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GR201715000043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84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内蒙古蒙肥生物科技有限公司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GR201715000045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85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内蒙古牧野昕光信息技术有限公司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GR201715000039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86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内蒙古能源规划设计研究院有限公司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GR201715000066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87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内蒙古日盛可再生资源有限公司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GR201715000061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88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内蒙古瑞特优化科技股份有限公司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GR201715000009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89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内蒙古山水绿景生态科技有限公司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GR201715000070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90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内蒙古神舟硅业有限责任公司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GR201715000047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91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内蒙古升腾电子科技有限公司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GR201715000010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92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内蒙古送变电有限责任公司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GR201715000033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93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内蒙古易捷贷金融信息服务有限公司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GR201715000015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94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内蒙古宇行信息科技有限公司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GR201715000026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95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内蒙古证联网络技术有限公司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GR201715000065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96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内蒙古中电联合电力技术有限公司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GR201715000032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97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内蒙古中环光伏材料有限公司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GR201715000025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98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中科通正检验检测技术服务有限公司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GR201715000020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99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内蒙古蒙草生态环境（集团）股份有限公司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GR201715000144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100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内蒙古晶环电子材料有限公司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GR201715000123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101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内蒙古华讯软件有限公司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GR201715000078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102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内蒙古中天科技有限公司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GR201715000091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103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内蒙古蒙容肉业有限责任公司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GR201715000089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104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内蒙古华富饲料有限责任公司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GR201715000115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105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内蒙古神防安防科技有限公司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GR201715000072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106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内蒙古博微计算机有限公司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GR201715000122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107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华动泰越科技有限责任公司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GR201715000075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108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内蒙古梦像科技有限公司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GR201715000136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109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内蒙古科达铝业装饰工程有限公司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GR201715000094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110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内蒙古超牌建材科技有限公司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GR201715000099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111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内蒙古纳顺装备工程（集团）有限公司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GR201715000132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112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内蒙古钱道信息技术有限公司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GR201715000130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113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内蒙古三联金山化工有限责任公司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GR201715000152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114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内蒙古华唐伟业再生资源有限公司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GR201715000082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115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内蒙古爱威天洋科技有限公司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GR201715000157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116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内蒙古证联信息技术有限责任公司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GR201715000134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117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华蒙通物流控股（集团）有限公司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GR201715000086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118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内蒙古腾信智慧电子有限责任公司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GR201715000147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119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内蒙古博易智软技术有限公司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GR201715000154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120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内蒙古蒙能建设工程监理有限责任公司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GR201715000080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121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内蒙古能建国际工程建设投资有限公司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GR201715000131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122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内蒙古浩源新材料股份有限公司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GR201715000079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123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内蒙古成迈信息科技有限公司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GR201715000107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124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内蒙古成为电能服务有限公司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GR201715000101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125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内蒙古汇联科技有限公司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GR201715000247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126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内蒙古电子口岸股份有限公司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GR201715000182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127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呼和浩特市传星科技有限责任公司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GR201715000220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128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内蒙古天地方正信息有限责任公司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GR201715000205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129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内蒙古京诚检测技术有限公司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GR201715000166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130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内蒙古纵横伟业软件与技术服务有限公司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GR201715000215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131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内蒙古城市规划市政设计研究院有限公司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GR201715000238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132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内蒙古新桑达电子有限责任公司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GR201715000221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133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内蒙古中科盛通科技有限公司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GR201715000177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134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内蒙古微云信息技术有限公司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GR201715000212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135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内蒙古汉尔信息科技有限公司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GR201715000210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136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内蒙古中电智通科技有限公司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GR201715000209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137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内蒙古三主粮天然燕麦产业股份有限公司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GR201715000193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138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内蒙古乳业技术研究院有限责任公司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GR201715000203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139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内蒙动力机械研究所</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GR201715000171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140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内蒙古薯元康生物科技有限公司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GR201715000214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141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内蒙古睿达鑫科技有限责任公司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tabs>
                <w:tab w:val="left" w:pos="405"/>
              </w:tabs>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GR201715000207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142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华夏聚光（内蒙古）光伏电力有限公司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GR201715000234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143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内蒙古众跃电力有限公司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GR201715000186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144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内蒙古蒙清农业科技开发有限责任公司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GR201715000189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145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内蒙古融成玉米开发有限公司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GR201715000196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146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中铁六局集团呼和浩特铁路建设有限公司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GR201715000206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147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呼和浩特中燃城市燃气发展有限公司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GR201715000248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148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内蒙古爱众医学影像有限公司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GR201715000218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149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启明星宇节能科技股份有限公司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GR201715000239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150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内蒙古华欧淀粉工业股份有限公司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GR201715000243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151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内蒙古印象蒙古文化传播有限公司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GR201715000235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152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内蒙古银宏干细胞生命科技投资有限公司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GR201715000191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153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w:t>
            </w:r>
            <w:r>
              <w:rPr>
                <w:rFonts w:hint="eastAsia" w:ascii="微软雅黑" w:hAnsi="微软雅黑" w:eastAsia="微软雅黑" w:cs="微软雅黑"/>
                <w:color w:val="000000"/>
                <w:kern w:val="0"/>
                <w:szCs w:val="21"/>
              </w:rPr>
              <w:t>雲</w:t>
            </w:r>
            <w:r>
              <w:rPr>
                <w:rFonts w:hint="eastAsia" w:ascii="仿宋_GB2312" w:hAnsi="仿宋_GB2312" w:eastAsia="仿宋_GB2312" w:cs="仿宋_GB2312"/>
                <w:color w:val="000000"/>
                <w:kern w:val="0"/>
                <w:szCs w:val="21"/>
              </w:rPr>
              <w:t>图计算机软件开发有限公司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呼和浩特市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GR201715000217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154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包头市万佳信息工程有限公司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GR201615000007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155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包头天骄清美稀土抛光粉有限公司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GR201615000035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156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包头金山磁材有限公司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GR201615000036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157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包头海亮科技有限责任公司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GR201615000049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158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包头北大工道发动机技术有限公司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GR201615000050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159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内蒙古新达科技股份有限公司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GR201615000053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160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中复连众（包头）复合材料有限公司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GR201615000061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161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包头市英思特稀磁新材料股份有限公司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GR201615000079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162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包头市西骏环保科技有限公司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GR201615000080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163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包头天顺风电设备有限公司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GR201615000084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164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包头稀土研究院</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GR201615000089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165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包头科泰高技术材料有限责任公司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GR201615000093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166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内蒙古豪德天沐科技有限公司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GR201615000099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167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内蒙古北方重工业集团有限公司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GR201615000109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168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内蒙古一机集团大地石油机械有限责任公司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GR201615000113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169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包头市江月信息科技有限责任公司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GR201615000114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170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内蒙古聚能节能服务有限公司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GR201615000119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171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包头市华星稀土科技有限责任公司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GR201615000122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172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内蒙古宇通博辉航空航天科技发展有限公司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GR201615000123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173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包头市绘宇测绘服务有限责任公司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GR201615000124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174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包头恒久钢构有限公司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GR201615000127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175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包头市千翔科技有限公司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GR201615000136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176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内蒙金属材料研究所</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GR201615000137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177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包头市国安科技有限公司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GR201615000145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178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内蒙古亨达海天网络技术有限责任公司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GR201615000150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179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内蒙古宜龙节能环保科技股份有限公司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GR201615000156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180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内蒙古第一机械集团有限公司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GR201615000157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181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包头市宏博特科技有限责任公司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GR201615000159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182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包头市天盛重工有限公司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GR201615000162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183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包头市联德石油机械有限公司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GR201615000173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184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包钢集团电气有限公司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GR201615000178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185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内蒙古森鼎环保节能股份有限公司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GR201615000179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186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包头吉泰稀土铝业股份有限公司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GR201715000059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187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包头市北辰饲料科技有限责任公司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GR201715000016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188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包头市和维德机电液压设备有限公司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GR201715000005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189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包头市兼强轻型板业有限责任公司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GR201715000036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190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包头市军达管业有限公司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GR201715000034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191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包头市陆海商品砼有限公司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GR201715000013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192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包头市山川圣阳热能科技有限公司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GR201715000046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193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包头市山晟新能源有限责任公司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GR201715000006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194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包头市泽润机械设备有限责任公司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GR201715000003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195</w:t>
            </w:r>
          </w:p>
        </w:tc>
        <w:tc>
          <w:tcPr>
            <w:tcW w:w="3403" w:type="dxa"/>
            <w:shd w:val="clear" w:color="auto" w:fill="auto"/>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包头长安永磁电机有限公司</w:t>
            </w:r>
          </w:p>
        </w:tc>
        <w:tc>
          <w:tcPr>
            <w:tcW w:w="1276" w:type="dxa"/>
            <w:shd w:val="clear" w:color="auto" w:fill="FFFFFF"/>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GR201715000054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196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包头众恒科技发展有限公司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GR201715000038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197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内蒙古北方重型汽车股份有限公司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GR201715000030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198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内蒙古君诚兴业管道有限责任公司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GR201715000067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199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内蒙古世星新材料科技有限公司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GR201715000062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200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内蒙古天丰智能科技有限公司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GR201715000019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201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内蒙古新联信息产业有限公司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GR201715000060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202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内蒙古一机集团宏远电器股份有限公司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GR201715000022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203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包头东宝生物技术股份有限公司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GR201715000109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204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包头铝业有限公司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GR201715000142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205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内蒙古路易精普检测科技有限公司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GR201715000133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206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包钢集团设计研究院（有限公司）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GR201715000119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207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内蒙古一机集团瑞特精密工模具有限公司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GR201715000084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208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包头中药有限责任公司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GR201715000110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209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内蒙古鹿王羊绒有限公司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GR201715000076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210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内蒙古汇豪镁业有限公司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GR201715000113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211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中国二冶集团有限公司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GR201715000083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212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内蒙古润泰新能源科技有限公司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GR201715000145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213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内蒙古包头鑫达黄金矿业有限责任公司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GR201715000111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214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包头市超级云计算有限公司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GR201715000114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215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包头市大青山机械制造有限责任公司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GR201715000151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216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内蒙古国领科技有限公司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GR201715000081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217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包头市派司网络科技有限责任公司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GR201715000135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218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内蒙古一机集团大地工程机械有限公司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GR201715000153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219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包头华鼎铜业发展有限公司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GR201715000120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220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内蒙古正唐环保产业有限公司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GR201715000102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221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包头恒宇磁源科技有限公司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GR201715000121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222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包头市恒通(集团)有限责任公司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GR201715000160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223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内蒙古第一机械集团股份有限公司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GR201715000228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224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包头市拓又达新能源科技有限公司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GR201715000176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225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包头市威丰稀土电磁材料股份有限公司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GR201715000192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226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内蒙古一机集团力克橡塑制品有限公司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GR201715000252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227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内蒙古优家工坊科技有限公司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tabs>
                <w:tab w:val="left" w:pos="540"/>
              </w:tabs>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GR201715000241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228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内蒙古特润实业有限公司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GR201715000165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229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包头青山电器设备有限公司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GR201715000225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230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金杰实业集团有限公司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GR201715000185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231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内蒙古一机集团路通弹簧有限公司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tabs>
                <w:tab w:val="left" w:pos="585"/>
              </w:tabs>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GR201715000213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232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内蒙古归朴暖通能源科技发展有限责任公司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GR201715000184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233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包钢勘察测绘研究院</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GR201715000233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234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包头华美稀土高科有限公司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GR201715000231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235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内蒙古宏丰达轻量化装备制造有限公司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GR201715000170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236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包头冶金建筑研究院</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GR201715000194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237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包头中创节能装备科技有限公司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GR201715000211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238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内蒙古包钢利尔高温材料有限公司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GR201715000242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239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内蒙古海洋工信科技有限责任公司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包头市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GR201715000199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240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满洲里联众木业有限责任公司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呼伦贝尔市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GR201615000014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241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满洲里中林科技干燥设备有限公司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呼伦贝尔市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GR201615000017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242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内蒙古华德牧草机械有限责任公司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呼伦贝尔市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GR201615000181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243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呼伦贝尔市瑞丰农牧业科技有限公司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呼伦贝尔市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GR201715000012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244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呼伦贝尔东北阜丰生物科技有限公司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呼伦贝尔市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GR201715000139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245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中国黄金集团内蒙古矿业有限公司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呼伦贝尔市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GR201715000128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246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呼伦贝尔海乳乳业有限责任公司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呼伦贝尔市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GR201715000150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247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呼伦贝尔沐禾节水工程设备有限公司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呼伦贝尔市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GR201715000093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248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呼伦贝尔山金矿业有限公司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呼伦贝尔市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GR201715000224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249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内蒙古满洲里森诺生物科技有限公司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满洲里市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GR201715000223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250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满洲里法开活性炭有限公司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满洲里市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GR201715000187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251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兴安盟九州大地饲料有限公司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兴安盟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GR201615000009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252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兴安盟艾郎风电科技发展有限公司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兴安盟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GR201615000046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253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乌兰浩特中蒙制药有限公司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兴安盟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GR201615000094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254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扎赉特旗兴义农丰农牧机械装备有限公司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兴安盟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GR201615000100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255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大民种业股份有限公司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兴安盟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GR201615000112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256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内蒙古鑫嘉立铭新材料科技有限公司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兴安盟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GR201715000069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257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内蒙古金格勒食品有限公司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兴安盟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GR201715000100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258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科右前旗华诚农机制造有限责任公司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兴安盟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GR201715000095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259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乌兰浩特森辉印务有限公司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兴安盟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GR201715000106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260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科右前旗兴盛宏农机具制造有限公司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兴安盟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GR201715000251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261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中核通辽铀业有限责任公司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GR201615000005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262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通辽市锦秀木业有限公司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GR201615000021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263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通辽市大林型砂有限公司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GR201615000059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264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通辽市黄河龙生物工程有限公司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GR201615000070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265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通辽梅花生物科技有限公司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GR201615000064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266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通辽金煤化工有限公司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GR201615000111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267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福耀集团通辽有限公司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GR201615000152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268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内蒙古锦溪科技有限公司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GR201715000037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269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内蒙古联业农业科技有限公司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GR201715000027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270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润鸣新素材（通辽）有限公司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GR201715000004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271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通辽矽砂工业公司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GR201715000021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272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内蒙古白音杭盖食品有限公司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GR201715000162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273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内蒙古华曙生物科技有限公司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GR201715000096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274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通辽市军利易购电子商务有限公司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GR201715000124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275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内蒙古汉恩生物科技有限公司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GR201715000219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276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内蒙古霍煤通顺碳素有限责任公司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tabs>
                <w:tab w:val="left" w:pos="570"/>
              </w:tabs>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GR201715000190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277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内蒙古仁创沙产业有限公司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GR201715000230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278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通辽市洪金机械制造有限责任公司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GR201715000245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279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伯恩露笑蓝宝石有限公司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通辽市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GR201715000236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280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赤峰盛森硅业科技发展有限公司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GR201615000010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281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赤峰元易生物质科技有限责任公司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GR201615000011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282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内蒙古嘉宝仕生物科技股份有限公司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GR201615000026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283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赤峰云铜有色金属有限公司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GR201615000031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284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赤峰山金红岭有色矿业有限责任公司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GR201615000012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285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赤峰柴胡栏子黄金矿业有限公司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GR201615000051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286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内蒙古长明机械股份有限公司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GR201615000063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287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赤峰百丰圆新型材料科技有限公司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GR201615000078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288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内蒙古沐禾金土地节水工程设备有限公司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GR201615000082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289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赤峰和润农业高新科技产业开发有限公司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GR201615000095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290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内蒙古多维尔生物科技股份有限公司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GR201615000102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291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内蒙古草原金峰畜牧有限公司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GR201615000103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292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赤峰暖捷新型建材有限责任公司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GR201615000105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293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赤峰市天山农牧业机械有限责任公司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GR201615000116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294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赤峰拓佳光电有限公司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GR201615000135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295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赤峰杰翔复合肥有限公司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GR201615000139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296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内蒙古伊品生物科技有限公司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GR201615000153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297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内蒙古金泰中威科技有限责任公司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GR201615000154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298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赤峰鑫达机械制造有限责任公司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GR201615000163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299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赤峰中农大生化科技有限责任公司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GR201615000164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300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内蒙古凌志马铃薯科技股份有限公司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GR201615000177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301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赤峰万泽药业股份有限公司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GR201715000044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302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内蒙古蒙森农业科技股份有限公司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GR201715000049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303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内蒙古科为博生物科技有限公司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GR201715000149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304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内蒙古北方时代设计研究院股份有限公司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GR201715000143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305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赤峰制药股份有限公司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GR201715000073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306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内蒙古益兴环保工程有限公司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GR201715000140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307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内蒙古格林特制药有限责任公司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GR201715000117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308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赤峰宝山能源（集团）贺麒铜业有限责任公司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GR201715000118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309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国电联合动力技术（赤峰）有限公司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GR201715000174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310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内蒙古龙泽节水灌溉科技有限公司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GR201715000226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311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赤峰通泰机械有限公司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GR201715000179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312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内蒙古汇祥生物科技有限公司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GR201715000200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313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内蒙古中润生物科技有限公司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GR201715000204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314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内蒙古鑫鑫盛达生物科技有限公司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GR201715000201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315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赤峰中色锌业有限公司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GR201715000208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316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大唐（赤峰）新能源有限公司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GR201715000229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317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赤峰艾克制药科技股份有限公司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赤峰市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GR201715000240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318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锡林郭勒通力锗业有限责任公司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GR201615000024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319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内蒙古草原生态畜牧产业研究院股份有限公司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GR201615000067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320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二连市阳澜保温装饰一体化板有限公司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GR201615000088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321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锡林郭勒盟羊羊牧业有限责任公司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GR201615000147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322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内蒙古兴安铜锌冶炼有限公司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GR201715000064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323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内蒙古科泰隆达环保科技有限公司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GR201715000155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324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中材科技（锡林郭勒）风电叶片有限公司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GR201715000092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325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锡林郭勒盟新丝路电子商务有限公司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GR201715000156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326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内蒙古嘉利节水灌溉有限责任公司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GR201715000103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327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健安诚（内蒙古）新能源科技有限公司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GR201715000146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328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锡林郭勒盟金原农牧业科技有限公司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GR201715000249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329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内蒙古亿度电子商务有限公司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GR201715000246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330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苏尼特金曦黄金矿业有限责任公司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锡林郭勒盟</w:t>
            </w:r>
          </w:p>
        </w:tc>
        <w:tc>
          <w:tcPr>
            <w:tcW w:w="1842" w:type="dxa"/>
            <w:vAlign w:val="center"/>
          </w:tcPr>
          <w:p>
            <w:pPr>
              <w:tabs>
                <w:tab w:val="left" w:pos="390"/>
              </w:tabs>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GR201715000169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331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乌兰察布市大盛石墨新材料股份有限公司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乌兰察布市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GR201615000002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332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内蒙古智诚物联股份有限公司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乌兰察布市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GR201615000057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333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内蒙古民丰种业有限公司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乌兰察布市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GR201615000118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334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内蒙古瑞盛新能源有限公司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乌兰察布市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GR201615000133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335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内蒙古红阳高温隔热材料科技有限公司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乌兰察布市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GR201615000140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336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内蒙古锋电能源技术有限公司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乌兰察布市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GR201715000041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337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五矿湖铁（内蒙古）铁合金有限责任公司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乌兰察布市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GR201715000048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338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内蒙古田牧乳业有限公司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乌兰察布市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GR201715000105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339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内蒙古聚点环保餐具有限公司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乌兰察布市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GR201715000090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340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丰镇新枫冶金有限公司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乌兰察布市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GR201715000163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341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丰镇市新太新材料科技有限公司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乌兰察布市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GR201715000250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342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内蒙古三信实业有限公司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乌兰察布市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GR201715000198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343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内蒙古伊泰煤制油有限责任公司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GR201615000006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344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鄂尔多斯市中轩生化股份有限公司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GR201615000001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345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鄂尔多斯市双欣化学工业有限公司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GR201615000016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346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内蒙古汇能煤化工有限公司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GR201615000039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347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内蒙古鄂尔多斯联合化工有限公司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GR201615000040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348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内蒙古中煤远兴能源化工有限公司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GR201615000029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349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鄂尔多斯市正丰矿业有限责任公司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GR201615000030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350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内蒙古久和能源装备有限公司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GR201615000066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351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内蒙古电子科技有限责任公司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GR201615000098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352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内蒙古荣信化工有限公司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GR201615000110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353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内蒙古双欣能源化工有限公司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GR201615000120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354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内蒙古浦瑞芬环保科技有限公司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GR201615000130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355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内蒙古兴泰建设集团有限公司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GR201615000141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356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鄂尔多斯市兴辉陶瓷有限公司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GR201615000143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357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亿利新材料有限责任公司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GR201615000155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358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内蒙古乌审召生态产业发展有限公司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GR201615000170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359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美森工业技术有限公司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GR201615000174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360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鄂尔多斯市君实科技有限责任公司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GR201615000175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361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鄂尔多斯市金诚泰化工有限责任公司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GR201715000007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362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鄂尔多斯市龙腾捷通科技有限公司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GR201715000052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363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鄂尔多斯市神东天隆化工有限责任公司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GR201715000008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364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鄂尔多斯市鑫泰隆精细化工有限责任公司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GR201715000011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365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内蒙古鄂托克旗盛安九二九化工有限责任公司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GR201715000035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366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内蒙古冠新软件科技有限公司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GR201715000057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367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内蒙古久科康瑞环保科技有限公司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GR201715000029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368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内蒙古伊泰信息技术有限公司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GR201715000042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369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中科合成油内蒙古有限公司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GR201715000055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370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内蒙古伊泰煤炭股份有限公司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GR201715000141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371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鄂尔多斯市君正能源化工有限公司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GR201715000108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372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内蒙古博源工程有限责任公司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GR201715000159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373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内蒙古裕兴矿业有限公司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GR201715000074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374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鄂尔多斯市城市矿产研究开发有限责任公司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GR201715000148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375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内蒙古康恩贝药业有限公司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GR201715000104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376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内蒙古东源水净化有限责任公司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GR201715000077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377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鄂尔多斯市青美科技有限公司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GR201715000127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378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内蒙古亿利化学工业有限公司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GR201715000116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379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内蒙古中谷矿业有限责任公司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GR201715000085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380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鄂尔多斯市新杭能源有限公司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GR201715000161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381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内蒙古新创资源再生有限公司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tabs>
                <w:tab w:val="left" w:pos="450"/>
              </w:tabs>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GR201715000173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382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鄂尔多斯市亿鼎生态农业开发有限公司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GR201715000164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383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中煤鄂尔多斯能源化工有限公司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GR201715000244</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384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内蒙古真金种业科技有限公司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GR201715000216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385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内蒙古中煤蒙大新能源化工有限公司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GR201715000172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386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亿利洁能股份有限公司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GR201715000181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387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鄂尔多斯市莱福士光电科技有限公司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GR201715000232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388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鄂尔多斯市神东天隆矿山机械有限责任公司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GR201715000183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389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鄂尔多斯市昊华国泰化工有限公司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tabs>
                <w:tab w:val="left" w:pos="495"/>
              </w:tabs>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GR201715000178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390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内蒙古福城矿业有限公司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鄂尔多斯市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GR201715000175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391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巴彦淖尔盛安化工有限责任公司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GR201615000055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392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巴彦淖尔市飞尚铜业有限公司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GR201615000081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393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内蒙古盾安光伏科技有限公司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GR201615000128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394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内蒙古蒙元宽食品有限公司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GR201615000131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395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蒙羊种源科技有限公司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GR201615000142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396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内蒙古京新药业有限公司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GR201715000018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397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五原县金麦提升机械有限责任公司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GR201715000040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398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五原县力农饲料科技发展有限责任公司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GR201715000028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399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巴彦淖尔市三胖蛋食品有限公司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GR201715000125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400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内蒙古和兴利食品股份有限公司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GR201715000112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401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内蒙古富康荣盛管业有限责任公司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GR201715000087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402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内蒙古太平矿业有限公司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GR201715000126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403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内蒙古清源保生物科技有限公司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GR201715000071</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404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内蒙古草原宏宝食品股份有限公司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GR201715000137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405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五原县巴美养殖开发有限责任公司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GR201715000138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406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内蒙古同力智能科技有限公司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tabs>
                <w:tab w:val="left" w:pos="495"/>
              </w:tabs>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GR201715000188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407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内蒙古西蒙种业有限公司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GR201715000202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408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维信（内蒙古）针织高科技有限公司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GR201715000195</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409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内蒙古大中矿业股份有限公司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GR201715000167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410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联邦制药（内蒙古）有限公司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GR201715000197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411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巴彦淖尔市蒙强科技节能有限公司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GR201715000168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412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内蒙古蒙源兴禾生物科技有限公司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巴彦淖尔市</w:t>
            </w:r>
          </w:p>
        </w:tc>
        <w:tc>
          <w:tcPr>
            <w:tcW w:w="1842" w:type="dxa"/>
            <w:vAlign w:val="center"/>
          </w:tcPr>
          <w:p>
            <w:pPr>
              <w:tabs>
                <w:tab w:val="left" w:pos="315"/>
              </w:tabs>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GR201715000180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413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内蒙古君正化工有限责任公司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GR201615000003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414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内蒙古汉森酒业集团有限公司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GR201615000048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415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乌海昊华高科节能技术有限公司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GR201615000056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416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内蒙古蒙西建设集团有限公司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GR201615000148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417</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内蒙古东源科技有限公司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GR201615000158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418</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内蒙古佳瑞米精细化工有限公司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GR201715000050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419</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乌海市网讯信息科技有限公司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GR201715000129</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420</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内蒙古忠毅电仪自动化有限公司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GR201715000088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421</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乌海黑猫炭黑有限责任公司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GR201715000098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422</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乌海市天裕工贸有限公司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GR201715000097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423</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乌海市兰亚化工有限责任公司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GR201715000158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424</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乌海市天誉煤炭有限责任公司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乌海市</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GR201715000227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425</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内蒙古兰太实业股份有限公司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阿拉善盟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GR201615000038</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426</w:t>
            </w:r>
          </w:p>
        </w:tc>
        <w:tc>
          <w:tcPr>
            <w:tcW w:w="3403" w:type="dxa"/>
            <w:vAlign w:val="center"/>
          </w:tcPr>
          <w:p>
            <w:pPr>
              <w:spacing w:line="320" w:lineRule="exact"/>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内蒙古泰兴泰丰化工有限公司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阿拉善盟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GR201615000043</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427</w:t>
            </w:r>
          </w:p>
        </w:tc>
        <w:tc>
          <w:tcPr>
            <w:tcW w:w="3403" w:type="dxa"/>
            <w:vAlign w:val="center"/>
          </w:tcPr>
          <w:p>
            <w:pPr>
              <w:spacing w:line="320" w:lineRule="exact"/>
              <w:textAlignment w:val="center"/>
              <w:rPr>
                <w:rFonts w:hint="eastAsia" w:ascii="仿宋_GB2312" w:hAnsi="方正小标宋简体" w:eastAsia="仿宋_GB2312" w:cs="方正小标宋简体"/>
                <w:color w:val="000000"/>
                <w:szCs w:val="21"/>
              </w:rPr>
            </w:pPr>
            <w:r>
              <w:rPr>
                <w:rFonts w:hint="eastAsia" w:ascii="仿宋_GB2312" w:hAnsi="方正小标宋简体" w:eastAsia="仿宋_GB2312" w:cs="方正小标宋简体"/>
                <w:color w:val="000000"/>
                <w:kern w:val="0"/>
                <w:szCs w:val="21"/>
              </w:rPr>
              <w:t>内蒙古紫光化工有限责任公司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szCs w:val="21"/>
              </w:rPr>
            </w:pPr>
            <w:r>
              <w:rPr>
                <w:rFonts w:hint="eastAsia" w:ascii="仿宋_GB2312" w:hAnsi="方正小标宋简体" w:eastAsia="仿宋_GB2312" w:cs="方正小标宋简体"/>
                <w:color w:val="000000"/>
                <w:kern w:val="0"/>
                <w:szCs w:val="21"/>
              </w:rPr>
              <w:t>阿拉善盟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GR201615000090</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428</w:t>
            </w:r>
          </w:p>
        </w:tc>
        <w:tc>
          <w:tcPr>
            <w:tcW w:w="3403" w:type="dxa"/>
            <w:vAlign w:val="center"/>
          </w:tcPr>
          <w:p>
            <w:pPr>
              <w:spacing w:line="320" w:lineRule="exact"/>
              <w:textAlignment w:val="center"/>
              <w:rPr>
                <w:rFonts w:hint="eastAsia" w:ascii="仿宋_GB2312" w:hAnsi="方正小标宋简体" w:eastAsia="仿宋_GB2312" w:cs="方正小标宋简体"/>
                <w:color w:val="000000"/>
                <w:szCs w:val="21"/>
              </w:rPr>
            </w:pPr>
            <w:r>
              <w:rPr>
                <w:rFonts w:hint="eastAsia" w:ascii="仿宋_GB2312" w:hAnsi="方正小标宋简体" w:eastAsia="仿宋_GB2312" w:cs="方正小标宋简体"/>
                <w:color w:val="000000"/>
                <w:kern w:val="0"/>
                <w:szCs w:val="21"/>
              </w:rPr>
              <w:t>内蒙古圣氏化学有限公司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szCs w:val="21"/>
              </w:rPr>
            </w:pPr>
            <w:r>
              <w:rPr>
                <w:rFonts w:hint="eastAsia" w:ascii="仿宋_GB2312" w:hAnsi="方正小标宋简体" w:eastAsia="仿宋_GB2312" w:cs="方正小标宋简体"/>
                <w:color w:val="000000"/>
                <w:kern w:val="0"/>
                <w:szCs w:val="21"/>
              </w:rPr>
              <w:t>阿拉善盟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GR201615000092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429</w:t>
            </w:r>
          </w:p>
        </w:tc>
        <w:tc>
          <w:tcPr>
            <w:tcW w:w="3403" w:type="dxa"/>
            <w:vAlign w:val="center"/>
          </w:tcPr>
          <w:p>
            <w:pPr>
              <w:spacing w:line="320" w:lineRule="exact"/>
              <w:textAlignment w:val="center"/>
              <w:rPr>
                <w:rFonts w:hint="eastAsia" w:ascii="仿宋_GB2312" w:hAnsi="方正小标宋简体" w:eastAsia="仿宋_GB2312" w:cs="方正小标宋简体"/>
                <w:color w:val="000000"/>
                <w:szCs w:val="21"/>
              </w:rPr>
            </w:pPr>
            <w:r>
              <w:rPr>
                <w:rFonts w:hint="eastAsia" w:ascii="仿宋_GB2312" w:hAnsi="方正小标宋简体" w:eastAsia="仿宋_GB2312" w:cs="方正小标宋简体"/>
                <w:color w:val="000000"/>
                <w:kern w:val="0"/>
                <w:szCs w:val="21"/>
              </w:rPr>
              <w:t>中盐吉兰泰氯碱化工有限公司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szCs w:val="21"/>
              </w:rPr>
            </w:pPr>
            <w:r>
              <w:rPr>
                <w:rFonts w:hint="eastAsia" w:ascii="仿宋_GB2312" w:hAnsi="方正小标宋简体" w:eastAsia="仿宋_GB2312" w:cs="方正小标宋简体"/>
                <w:color w:val="000000"/>
                <w:kern w:val="0"/>
                <w:szCs w:val="21"/>
              </w:rPr>
              <w:t>阿拉善盟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GR201615000126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430</w:t>
            </w:r>
          </w:p>
        </w:tc>
        <w:tc>
          <w:tcPr>
            <w:tcW w:w="3403" w:type="dxa"/>
            <w:vAlign w:val="center"/>
          </w:tcPr>
          <w:p>
            <w:pPr>
              <w:spacing w:line="320" w:lineRule="exact"/>
              <w:textAlignment w:val="center"/>
              <w:rPr>
                <w:rFonts w:hint="eastAsia" w:ascii="仿宋_GB2312" w:hAnsi="方正小标宋简体" w:eastAsia="仿宋_GB2312" w:cs="方正小标宋简体"/>
                <w:color w:val="000000"/>
                <w:szCs w:val="21"/>
              </w:rPr>
            </w:pPr>
            <w:r>
              <w:rPr>
                <w:rFonts w:hint="eastAsia" w:ascii="仿宋_GB2312" w:hAnsi="方正小标宋简体" w:eastAsia="仿宋_GB2312" w:cs="方正小标宋简体"/>
                <w:color w:val="000000"/>
                <w:kern w:val="0"/>
                <w:szCs w:val="21"/>
              </w:rPr>
              <w:t>内蒙古晨宏力化工集团有限责任公司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szCs w:val="21"/>
              </w:rPr>
            </w:pPr>
            <w:r>
              <w:rPr>
                <w:rFonts w:hint="eastAsia" w:ascii="仿宋_GB2312" w:hAnsi="方正小标宋简体" w:eastAsia="仿宋_GB2312" w:cs="方正小标宋简体"/>
                <w:color w:val="000000"/>
                <w:kern w:val="0"/>
                <w:szCs w:val="21"/>
              </w:rPr>
              <w:t>阿拉善盟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GR201615000166</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431</w:t>
            </w:r>
          </w:p>
        </w:tc>
        <w:tc>
          <w:tcPr>
            <w:tcW w:w="3403" w:type="dxa"/>
            <w:vAlign w:val="center"/>
          </w:tcPr>
          <w:p>
            <w:pPr>
              <w:spacing w:line="320" w:lineRule="exact"/>
              <w:textAlignment w:val="center"/>
              <w:rPr>
                <w:rFonts w:hint="eastAsia" w:ascii="仿宋_GB2312" w:hAnsi="方正小标宋简体" w:eastAsia="仿宋_GB2312" w:cs="方正小标宋简体"/>
                <w:color w:val="000000"/>
                <w:szCs w:val="21"/>
              </w:rPr>
            </w:pPr>
            <w:r>
              <w:rPr>
                <w:rFonts w:hint="eastAsia" w:ascii="仿宋_GB2312" w:hAnsi="方正小标宋简体" w:eastAsia="仿宋_GB2312" w:cs="方正小标宋简体"/>
                <w:color w:val="000000"/>
                <w:kern w:val="0"/>
                <w:szCs w:val="21"/>
              </w:rPr>
              <w:t>内蒙古宏魁生物药业有限公司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szCs w:val="21"/>
              </w:rPr>
            </w:pPr>
            <w:r>
              <w:rPr>
                <w:rFonts w:hint="eastAsia" w:ascii="仿宋_GB2312" w:hAnsi="方正小标宋简体" w:eastAsia="仿宋_GB2312" w:cs="方正小标宋简体"/>
                <w:color w:val="000000"/>
                <w:kern w:val="0"/>
                <w:szCs w:val="21"/>
              </w:rPr>
              <w:t>阿拉善盟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GR201615000167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432</w:t>
            </w:r>
          </w:p>
        </w:tc>
        <w:tc>
          <w:tcPr>
            <w:tcW w:w="3403" w:type="dxa"/>
            <w:vAlign w:val="center"/>
          </w:tcPr>
          <w:p>
            <w:pPr>
              <w:spacing w:line="320" w:lineRule="exact"/>
              <w:textAlignment w:val="center"/>
              <w:rPr>
                <w:rFonts w:hint="eastAsia" w:ascii="仿宋_GB2312" w:hAnsi="方正小标宋简体" w:eastAsia="仿宋_GB2312" w:cs="方正小标宋简体"/>
                <w:color w:val="000000"/>
                <w:szCs w:val="21"/>
              </w:rPr>
            </w:pPr>
            <w:r>
              <w:rPr>
                <w:rFonts w:hint="eastAsia" w:ascii="仿宋_GB2312" w:hAnsi="方正小标宋简体" w:eastAsia="仿宋_GB2312" w:cs="方正小标宋简体"/>
                <w:color w:val="000000"/>
                <w:kern w:val="0"/>
                <w:szCs w:val="21"/>
              </w:rPr>
              <w:t>内蒙古利元科技有限公司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szCs w:val="21"/>
              </w:rPr>
            </w:pPr>
            <w:r>
              <w:rPr>
                <w:rFonts w:hint="eastAsia" w:ascii="仿宋_GB2312" w:hAnsi="方正小标宋简体" w:eastAsia="仿宋_GB2312" w:cs="方正小标宋简体"/>
                <w:color w:val="000000"/>
                <w:kern w:val="0"/>
                <w:szCs w:val="21"/>
              </w:rPr>
              <w:t>阿拉善盟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GR201715000222</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9" w:type="dxa"/>
            <w:vAlign w:val="center"/>
          </w:tcPr>
          <w:p>
            <w:pPr>
              <w:spacing w:line="320" w:lineRule="exact"/>
              <w:jc w:val="center"/>
              <w:rPr>
                <w:rFonts w:hint="eastAsia" w:ascii="仿宋_GB2312" w:hAnsi="方正小标宋简体" w:eastAsia="仿宋_GB2312" w:cs="方正小标宋简体"/>
                <w:kern w:val="0"/>
                <w:szCs w:val="21"/>
              </w:rPr>
            </w:pPr>
            <w:r>
              <w:rPr>
                <w:rFonts w:hint="eastAsia" w:ascii="仿宋_GB2312" w:hAnsi="方正小标宋简体" w:eastAsia="仿宋_GB2312" w:cs="方正小标宋简体"/>
                <w:kern w:val="0"/>
                <w:szCs w:val="21"/>
              </w:rPr>
              <w:t>433</w:t>
            </w:r>
          </w:p>
        </w:tc>
        <w:tc>
          <w:tcPr>
            <w:tcW w:w="3403" w:type="dxa"/>
            <w:vAlign w:val="center"/>
          </w:tcPr>
          <w:p>
            <w:pPr>
              <w:spacing w:line="320" w:lineRule="exact"/>
              <w:textAlignment w:val="center"/>
              <w:rPr>
                <w:rFonts w:hint="eastAsia" w:ascii="仿宋_GB2312" w:hAnsi="方正小标宋简体" w:eastAsia="仿宋_GB2312" w:cs="方正小标宋简体"/>
                <w:color w:val="000000"/>
                <w:szCs w:val="21"/>
              </w:rPr>
            </w:pPr>
            <w:r>
              <w:rPr>
                <w:rFonts w:hint="eastAsia" w:ascii="仿宋_GB2312" w:hAnsi="方正小标宋简体" w:eastAsia="仿宋_GB2312" w:cs="方正小标宋简体"/>
                <w:color w:val="000000"/>
                <w:kern w:val="0"/>
                <w:szCs w:val="21"/>
              </w:rPr>
              <w:t>内蒙古凯旋消毒制品有限公司</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szCs w:val="21"/>
              </w:rPr>
            </w:pPr>
            <w:r>
              <w:rPr>
                <w:rFonts w:hint="eastAsia" w:ascii="仿宋_GB2312" w:hAnsi="方正小标宋简体" w:eastAsia="仿宋_GB2312" w:cs="方正小标宋简体"/>
                <w:color w:val="000000"/>
                <w:kern w:val="0"/>
                <w:szCs w:val="21"/>
              </w:rPr>
              <w:t>阿拉善盟</w:t>
            </w:r>
          </w:p>
        </w:tc>
        <w:tc>
          <w:tcPr>
            <w:tcW w:w="1842"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GR201715000237</w:t>
            </w:r>
          </w:p>
        </w:tc>
        <w:tc>
          <w:tcPr>
            <w:tcW w:w="1276" w:type="dxa"/>
            <w:vAlign w:val="center"/>
          </w:tcPr>
          <w:p>
            <w:pPr>
              <w:spacing w:line="320" w:lineRule="exact"/>
              <w:jc w:val="center"/>
              <w:textAlignment w:val="center"/>
              <w:rPr>
                <w:rFonts w:hint="eastAsia" w:ascii="仿宋_GB2312" w:hAnsi="方正小标宋简体" w:eastAsia="仿宋_GB2312" w:cs="方正小标宋简体"/>
                <w:color w:val="000000"/>
                <w:kern w:val="0"/>
                <w:szCs w:val="21"/>
              </w:rPr>
            </w:pPr>
            <w:r>
              <w:rPr>
                <w:rFonts w:hint="eastAsia" w:ascii="仿宋_GB2312" w:hAnsi="方正小标宋简体" w:eastAsia="仿宋_GB2312" w:cs="方正小标宋简体"/>
                <w:color w:val="000000"/>
                <w:kern w:val="0"/>
                <w:szCs w:val="21"/>
              </w:rPr>
              <w:t>2017/12/11</w:t>
            </w:r>
          </w:p>
        </w:tc>
      </w:tr>
    </w:tbl>
    <w:p/>
    <w:p>
      <w:pPr>
        <w:ind w:firstLine="640" w:firstLineChars="200"/>
        <w:rPr>
          <w:rFonts w:ascii="黑体" w:hAnsi="黑体" w:eastAsia="黑体"/>
          <w:szCs w:val="21"/>
        </w:rPr>
      </w:pPr>
      <w:r>
        <w:rPr>
          <w:rFonts w:hint="eastAsia" w:ascii="黑体" w:hAnsi="黑体" w:eastAsia="黑体"/>
          <w:color w:val="000000"/>
          <w:sz w:val="32"/>
          <w:szCs w:val="30"/>
        </w:rPr>
        <w:t>二、高新技术产业开发区</w:t>
      </w:r>
    </w:p>
    <w:tbl>
      <w:tblPr>
        <w:tblStyle w:val="5"/>
        <w:tblW w:w="8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966"/>
        <w:gridCol w:w="1559"/>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5" w:type="dxa"/>
          </w:tcPr>
          <w:p>
            <w:pPr>
              <w:jc w:val="center"/>
              <w:rPr>
                <w:rFonts w:ascii="宋体" w:hAnsi="宋体" w:cs="方正小标宋简体"/>
                <w:b/>
                <w:szCs w:val="21"/>
              </w:rPr>
            </w:pPr>
            <w:r>
              <w:rPr>
                <w:rFonts w:hint="eastAsia" w:ascii="宋体" w:hAnsi="宋体" w:cs="方正小标宋简体"/>
                <w:b/>
                <w:szCs w:val="21"/>
              </w:rPr>
              <w:t>序号</w:t>
            </w:r>
          </w:p>
        </w:tc>
        <w:tc>
          <w:tcPr>
            <w:tcW w:w="2966" w:type="dxa"/>
            <w:vAlign w:val="center"/>
          </w:tcPr>
          <w:p>
            <w:pPr>
              <w:jc w:val="center"/>
              <w:rPr>
                <w:rFonts w:ascii="宋体" w:hAnsi="宋体" w:cs="方正小标宋简体"/>
                <w:b/>
                <w:szCs w:val="21"/>
              </w:rPr>
            </w:pPr>
            <w:r>
              <w:rPr>
                <w:rFonts w:hint="eastAsia" w:ascii="宋体" w:hAnsi="宋体" w:cs="方正小标宋简体"/>
                <w:b/>
                <w:szCs w:val="21"/>
              </w:rPr>
              <w:t>名  称</w:t>
            </w:r>
          </w:p>
        </w:tc>
        <w:tc>
          <w:tcPr>
            <w:tcW w:w="1559" w:type="dxa"/>
            <w:vAlign w:val="center"/>
          </w:tcPr>
          <w:p>
            <w:pPr>
              <w:jc w:val="center"/>
              <w:rPr>
                <w:rFonts w:ascii="宋体" w:hAnsi="宋体" w:cs="方正小标宋简体"/>
                <w:b/>
                <w:szCs w:val="21"/>
              </w:rPr>
            </w:pPr>
            <w:r>
              <w:rPr>
                <w:rFonts w:hint="eastAsia" w:ascii="宋体" w:hAnsi="宋体" w:cs="方正小标宋简体"/>
                <w:b/>
                <w:szCs w:val="21"/>
              </w:rPr>
              <w:t>所属盟市</w:t>
            </w:r>
          </w:p>
        </w:tc>
        <w:tc>
          <w:tcPr>
            <w:tcW w:w="1276" w:type="dxa"/>
            <w:vAlign w:val="center"/>
          </w:tcPr>
          <w:p>
            <w:pPr>
              <w:jc w:val="center"/>
              <w:rPr>
                <w:rFonts w:ascii="宋体" w:hAnsi="宋体" w:cs="方正小标宋简体"/>
                <w:b/>
                <w:szCs w:val="21"/>
              </w:rPr>
            </w:pPr>
            <w:r>
              <w:rPr>
                <w:rFonts w:hint="eastAsia" w:ascii="宋体" w:hAnsi="宋体" w:cs="方正小标宋简体"/>
                <w:b/>
                <w:szCs w:val="21"/>
              </w:rPr>
              <w:t>级别</w:t>
            </w:r>
          </w:p>
        </w:tc>
        <w:tc>
          <w:tcPr>
            <w:tcW w:w="1701" w:type="dxa"/>
            <w:vAlign w:val="center"/>
          </w:tcPr>
          <w:p>
            <w:pPr>
              <w:jc w:val="center"/>
              <w:rPr>
                <w:rFonts w:ascii="宋体" w:hAnsi="宋体" w:cs="方正小标宋简体"/>
                <w:b/>
                <w:szCs w:val="21"/>
              </w:rPr>
            </w:pPr>
            <w:r>
              <w:rPr>
                <w:rFonts w:hint="eastAsia" w:ascii="宋体" w:hAnsi="宋体" w:cs="方正小标宋简体"/>
                <w:b/>
                <w:szCs w:val="21"/>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5"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w:t>
            </w:r>
          </w:p>
        </w:tc>
        <w:tc>
          <w:tcPr>
            <w:tcW w:w="2966" w:type="dxa"/>
            <w:vAlign w:val="center"/>
          </w:tcPr>
          <w:p>
            <w:pPr>
              <w:widowControl/>
              <w:spacing w:line="320" w:lineRule="exac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内蒙古金山经济技术开发区</w:t>
            </w:r>
          </w:p>
        </w:tc>
        <w:tc>
          <w:tcPr>
            <w:tcW w:w="1559"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6"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701"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5"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w:t>
            </w:r>
          </w:p>
        </w:tc>
        <w:tc>
          <w:tcPr>
            <w:tcW w:w="2966" w:type="dxa"/>
            <w:vAlign w:val="center"/>
          </w:tcPr>
          <w:p>
            <w:pPr>
              <w:widowControl/>
              <w:spacing w:line="320" w:lineRule="exac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呼和浩特高新技术产业开发区</w:t>
            </w:r>
          </w:p>
        </w:tc>
        <w:tc>
          <w:tcPr>
            <w:tcW w:w="1559"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6"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701"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5"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w:t>
            </w:r>
          </w:p>
        </w:tc>
        <w:tc>
          <w:tcPr>
            <w:tcW w:w="2966" w:type="dxa"/>
            <w:vAlign w:val="center"/>
          </w:tcPr>
          <w:p>
            <w:pPr>
              <w:widowControl/>
              <w:spacing w:line="320" w:lineRule="exac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呼和浩特金桥开发区</w:t>
            </w:r>
          </w:p>
        </w:tc>
        <w:tc>
          <w:tcPr>
            <w:tcW w:w="1559"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6"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701"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5"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w:t>
            </w:r>
          </w:p>
        </w:tc>
        <w:tc>
          <w:tcPr>
            <w:tcW w:w="2966" w:type="dxa"/>
            <w:vAlign w:val="center"/>
          </w:tcPr>
          <w:p>
            <w:pPr>
              <w:widowControl/>
              <w:spacing w:line="320" w:lineRule="exac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包头稀土高新技术产业开发区</w:t>
            </w:r>
          </w:p>
        </w:tc>
        <w:tc>
          <w:tcPr>
            <w:tcW w:w="1559"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6"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701"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5"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w:t>
            </w:r>
          </w:p>
        </w:tc>
        <w:tc>
          <w:tcPr>
            <w:tcW w:w="2966" w:type="dxa"/>
            <w:vAlign w:val="center"/>
          </w:tcPr>
          <w:p>
            <w:pPr>
              <w:widowControl/>
              <w:spacing w:line="320" w:lineRule="exac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内蒙古牙克石凤凰山动机汽车测试高新技术产业开发区</w:t>
            </w:r>
          </w:p>
        </w:tc>
        <w:tc>
          <w:tcPr>
            <w:tcW w:w="1559"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6"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701"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5" w:type="dxa"/>
            <w:vAlign w:val="center"/>
          </w:tcPr>
          <w:p>
            <w:pPr>
              <w:widowControl/>
              <w:spacing w:line="320" w:lineRule="exact"/>
              <w:jc w:val="center"/>
              <w:textAlignment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w:t>
            </w:r>
          </w:p>
        </w:tc>
        <w:tc>
          <w:tcPr>
            <w:tcW w:w="2966" w:type="dxa"/>
            <w:vAlign w:val="center"/>
          </w:tcPr>
          <w:p>
            <w:pPr>
              <w:widowControl/>
              <w:spacing w:line="320" w:lineRule="exact"/>
              <w:textAlignment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霍林郭勒高新技术产业开发区</w:t>
            </w:r>
          </w:p>
        </w:tc>
        <w:tc>
          <w:tcPr>
            <w:tcW w:w="1559" w:type="dxa"/>
            <w:vAlign w:val="center"/>
          </w:tcPr>
          <w:p>
            <w:pPr>
              <w:widowControl/>
              <w:spacing w:line="320" w:lineRule="exact"/>
              <w:jc w:val="center"/>
              <w:textAlignment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w:t>
            </w:r>
          </w:p>
        </w:tc>
        <w:tc>
          <w:tcPr>
            <w:tcW w:w="1276" w:type="dxa"/>
            <w:vAlign w:val="center"/>
          </w:tcPr>
          <w:p>
            <w:pPr>
              <w:widowControl/>
              <w:spacing w:line="320" w:lineRule="exact"/>
              <w:jc w:val="center"/>
              <w:textAlignment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701" w:type="dxa"/>
            <w:vAlign w:val="center"/>
          </w:tcPr>
          <w:p>
            <w:pPr>
              <w:widowControl/>
              <w:spacing w:line="320" w:lineRule="exact"/>
              <w:jc w:val="center"/>
              <w:textAlignment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5"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w:t>
            </w:r>
          </w:p>
        </w:tc>
        <w:tc>
          <w:tcPr>
            <w:tcW w:w="2966" w:type="dxa"/>
            <w:vAlign w:val="center"/>
          </w:tcPr>
          <w:p>
            <w:pPr>
              <w:widowControl/>
              <w:spacing w:line="320" w:lineRule="exac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赤峰红山区高新技术产业开发区</w:t>
            </w:r>
          </w:p>
        </w:tc>
        <w:tc>
          <w:tcPr>
            <w:tcW w:w="1559"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6"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701"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5"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w:t>
            </w:r>
          </w:p>
        </w:tc>
        <w:tc>
          <w:tcPr>
            <w:tcW w:w="2966" w:type="dxa"/>
            <w:vAlign w:val="center"/>
          </w:tcPr>
          <w:p>
            <w:pPr>
              <w:widowControl/>
              <w:spacing w:line="320" w:lineRule="exac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赤峰市元宝山高新技术产业开发区</w:t>
            </w:r>
          </w:p>
        </w:tc>
        <w:tc>
          <w:tcPr>
            <w:tcW w:w="1559"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6"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701"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5"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w:t>
            </w:r>
          </w:p>
        </w:tc>
        <w:tc>
          <w:tcPr>
            <w:tcW w:w="2966" w:type="dxa"/>
            <w:vAlign w:val="center"/>
          </w:tcPr>
          <w:p>
            <w:pPr>
              <w:widowControl/>
              <w:spacing w:line="320" w:lineRule="exac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鄂尔多斯高新技术产业园区</w:t>
            </w:r>
          </w:p>
        </w:tc>
        <w:tc>
          <w:tcPr>
            <w:tcW w:w="1559" w:type="dxa"/>
            <w:vAlign w:val="center"/>
          </w:tcPr>
          <w:p>
            <w:pPr>
              <w:widowControl/>
              <w:spacing w:line="320" w:lineRule="exact"/>
              <w:jc w:val="center"/>
              <w:textAlignment w:val="center"/>
              <w:rPr>
                <w:rFonts w:hint="eastAsia" w:ascii="仿宋_GB2312" w:hAnsi="方正小标宋简体" w:eastAsia="仿宋_GB2312" w:cs="方正小标宋简体"/>
                <w:color w:val="000000"/>
                <w:kern w:val="0"/>
                <w:szCs w:val="21"/>
                <w:lang w:eastAsia="zh-CN" w:bidi="ar"/>
              </w:rPr>
            </w:pPr>
            <w:r>
              <w:rPr>
                <w:rFonts w:hint="eastAsia" w:ascii="仿宋_GB2312" w:hAnsi="方正小标宋简体" w:eastAsia="仿宋_GB2312" w:cs="方正小标宋简体"/>
                <w:color w:val="000000"/>
                <w:kern w:val="0"/>
                <w:szCs w:val="21"/>
                <w:lang w:bidi="ar"/>
              </w:rPr>
              <w:t>鄂尔多斯</w:t>
            </w:r>
            <w:r>
              <w:rPr>
                <w:rFonts w:hint="eastAsia" w:ascii="仿宋_GB2312" w:hAnsi="方正小标宋简体" w:eastAsia="仿宋_GB2312" w:cs="方正小标宋简体"/>
                <w:color w:val="000000"/>
                <w:kern w:val="0"/>
                <w:szCs w:val="21"/>
                <w:lang w:eastAsia="zh-CN" w:bidi="ar"/>
              </w:rPr>
              <w:t>市</w:t>
            </w:r>
          </w:p>
        </w:tc>
        <w:tc>
          <w:tcPr>
            <w:tcW w:w="1276"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701"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5"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w:t>
            </w:r>
          </w:p>
        </w:tc>
        <w:tc>
          <w:tcPr>
            <w:tcW w:w="2966" w:type="dxa"/>
            <w:vAlign w:val="center"/>
          </w:tcPr>
          <w:p>
            <w:pPr>
              <w:widowControl/>
              <w:spacing w:line="320" w:lineRule="exac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蒙西高新技术工业园</w:t>
            </w:r>
          </w:p>
        </w:tc>
        <w:tc>
          <w:tcPr>
            <w:tcW w:w="1559"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6"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701"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5" w:type="dxa"/>
            <w:vAlign w:val="center"/>
          </w:tcPr>
          <w:p>
            <w:pPr>
              <w:widowControl/>
              <w:spacing w:line="320" w:lineRule="exact"/>
              <w:jc w:val="center"/>
              <w:textAlignment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w:t>
            </w:r>
          </w:p>
        </w:tc>
        <w:tc>
          <w:tcPr>
            <w:tcW w:w="2966" w:type="dxa"/>
            <w:vAlign w:val="center"/>
          </w:tcPr>
          <w:p>
            <w:pPr>
              <w:widowControl/>
              <w:spacing w:line="320" w:lineRule="exact"/>
              <w:textAlignment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巴彦淖尔农业高新技术产业开发区</w:t>
            </w:r>
          </w:p>
        </w:tc>
        <w:tc>
          <w:tcPr>
            <w:tcW w:w="1559" w:type="dxa"/>
            <w:vAlign w:val="center"/>
          </w:tcPr>
          <w:p>
            <w:pPr>
              <w:widowControl/>
              <w:spacing w:line="320" w:lineRule="exact"/>
              <w:jc w:val="center"/>
              <w:textAlignment w:val="center"/>
              <w:rPr>
                <w:rFonts w:hint="eastAsia" w:ascii="仿宋_GB2312" w:hAnsi="方正小标宋简体" w:eastAsia="仿宋_GB2312" w:cs="方正小标宋简体"/>
                <w:color w:val="000000"/>
                <w:kern w:val="0"/>
                <w:szCs w:val="21"/>
                <w:lang w:eastAsia="zh-CN" w:bidi="ar"/>
              </w:rPr>
            </w:pPr>
            <w:r>
              <w:rPr>
                <w:rFonts w:hint="eastAsia" w:ascii="仿宋_GB2312" w:hAnsi="方正小标宋简体" w:eastAsia="仿宋_GB2312" w:cs="方正小标宋简体"/>
                <w:color w:val="000000"/>
                <w:kern w:val="0"/>
                <w:szCs w:val="21"/>
                <w:lang w:bidi="ar"/>
              </w:rPr>
              <w:t>巴彦淖尔</w:t>
            </w:r>
            <w:r>
              <w:rPr>
                <w:rFonts w:hint="eastAsia" w:ascii="仿宋_GB2312" w:hAnsi="方正小标宋简体" w:eastAsia="仿宋_GB2312" w:cs="方正小标宋简体"/>
                <w:color w:val="000000"/>
                <w:kern w:val="0"/>
                <w:szCs w:val="21"/>
                <w:lang w:eastAsia="zh-CN" w:bidi="ar"/>
              </w:rPr>
              <w:t>市</w:t>
            </w:r>
          </w:p>
        </w:tc>
        <w:tc>
          <w:tcPr>
            <w:tcW w:w="1276" w:type="dxa"/>
            <w:vAlign w:val="center"/>
          </w:tcPr>
          <w:p>
            <w:pPr>
              <w:widowControl/>
              <w:spacing w:line="320" w:lineRule="exact"/>
              <w:jc w:val="center"/>
              <w:textAlignment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701" w:type="dxa"/>
            <w:vAlign w:val="center"/>
          </w:tcPr>
          <w:p>
            <w:pPr>
              <w:widowControl/>
              <w:spacing w:line="320" w:lineRule="exact"/>
              <w:jc w:val="center"/>
              <w:textAlignment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5"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w:t>
            </w:r>
          </w:p>
        </w:tc>
        <w:tc>
          <w:tcPr>
            <w:tcW w:w="2966" w:type="dxa"/>
            <w:vAlign w:val="center"/>
          </w:tcPr>
          <w:p>
            <w:pPr>
              <w:widowControl/>
              <w:spacing w:line="320" w:lineRule="exac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乌海高新技术产业开发区</w:t>
            </w:r>
          </w:p>
        </w:tc>
        <w:tc>
          <w:tcPr>
            <w:tcW w:w="1559"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6"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701"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5"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w:t>
            </w:r>
          </w:p>
        </w:tc>
        <w:tc>
          <w:tcPr>
            <w:tcW w:w="2966" w:type="dxa"/>
            <w:vAlign w:val="center"/>
          </w:tcPr>
          <w:p>
            <w:pPr>
              <w:widowControl/>
              <w:spacing w:line="320" w:lineRule="exac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阿拉善高新技术产业开发区</w:t>
            </w:r>
          </w:p>
        </w:tc>
        <w:tc>
          <w:tcPr>
            <w:tcW w:w="1559"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276"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701"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5"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w:t>
            </w:r>
          </w:p>
        </w:tc>
        <w:tc>
          <w:tcPr>
            <w:tcW w:w="2966" w:type="dxa"/>
            <w:vAlign w:val="center"/>
          </w:tcPr>
          <w:p>
            <w:pPr>
              <w:widowControl/>
              <w:spacing w:line="320" w:lineRule="exac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阿拉善乌兰布和生态沙产业高新技术产业开发区</w:t>
            </w:r>
          </w:p>
        </w:tc>
        <w:tc>
          <w:tcPr>
            <w:tcW w:w="1559"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276"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701" w:type="dxa"/>
            <w:vAlign w:val="center"/>
          </w:tcPr>
          <w:p>
            <w:pPr>
              <w:widowControl/>
              <w:spacing w:line="320" w:lineRule="exact"/>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bl>
    <w:p>
      <w:pPr>
        <w:ind w:firstLine="640" w:firstLineChars="200"/>
        <w:rPr>
          <w:rFonts w:ascii="黑体" w:hAnsi="黑体" w:eastAsia="黑体"/>
          <w:szCs w:val="21"/>
        </w:rPr>
      </w:pPr>
      <w:r>
        <w:rPr>
          <w:rFonts w:hint="eastAsia" w:ascii="黑体" w:hAnsi="黑体" w:eastAsia="黑体"/>
          <w:sz w:val="32"/>
          <w:szCs w:val="32"/>
        </w:rPr>
        <w:t>三、</w:t>
      </w:r>
      <w:r>
        <w:rPr>
          <w:rFonts w:ascii="黑体" w:hAnsi="黑体" w:eastAsia="黑体"/>
          <w:sz w:val="32"/>
          <w:szCs w:val="32"/>
        </w:rPr>
        <w:t>科技企业孵化器</w:t>
      </w:r>
    </w:p>
    <w:tbl>
      <w:tblPr>
        <w:tblStyle w:val="5"/>
        <w:tblW w:w="86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977"/>
        <w:gridCol w:w="1288"/>
        <w:gridCol w:w="1276"/>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8" w:type="dxa"/>
            <w:vAlign w:val="center"/>
          </w:tcPr>
          <w:p>
            <w:pPr>
              <w:jc w:val="center"/>
              <w:rPr>
                <w:rFonts w:ascii="宋体" w:hAnsi="宋体" w:cs="方正小标宋简体"/>
                <w:b/>
                <w:szCs w:val="21"/>
              </w:rPr>
            </w:pPr>
            <w:r>
              <w:rPr>
                <w:rFonts w:hint="eastAsia" w:ascii="宋体" w:hAnsi="宋体" w:cs="方正小标宋简体"/>
                <w:b/>
                <w:szCs w:val="21"/>
              </w:rPr>
              <w:t>序号</w:t>
            </w:r>
          </w:p>
        </w:tc>
        <w:tc>
          <w:tcPr>
            <w:tcW w:w="2977" w:type="dxa"/>
            <w:vAlign w:val="center"/>
          </w:tcPr>
          <w:p>
            <w:pPr>
              <w:jc w:val="center"/>
              <w:rPr>
                <w:rFonts w:ascii="宋体" w:hAnsi="宋体" w:cs="方正小标宋简体"/>
                <w:b/>
                <w:szCs w:val="21"/>
              </w:rPr>
            </w:pPr>
            <w:r>
              <w:rPr>
                <w:rFonts w:hint="eastAsia" w:ascii="宋体" w:hAnsi="宋体" w:cs="方正小标宋简体"/>
                <w:b/>
                <w:szCs w:val="21"/>
              </w:rPr>
              <w:t>名  称</w:t>
            </w:r>
          </w:p>
        </w:tc>
        <w:tc>
          <w:tcPr>
            <w:tcW w:w="1288" w:type="dxa"/>
            <w:vAlign w:val="center"/>
          </w:tcPr>
          <w:p>
            <w:pPr>
              <w:jc w:val="center"/>
              <w:rPr>
                <w:rFonts w:ascii="宋体" w:hAnsi="宋体" w:cs="方正小标宋简体"/>
                <w:b/>
                <w:szCs w:val="21"/>
              </w:rPr>
            </w:pPr>
            <w:r>
              <w:rPr>
                <w:rFonts w:hint="eastAsia" w:ascii="宋体" w:hAnsi="宋体" w:cs="方正小标宋简体"/>
                <w:b/>
                <w:szCs w:val="21"/>
              </w:rPr>
              <w:t>所属盟市</w:t>
            </w:r>
          </w:p>
        </w:tc>
        <w:tc>
          <w:tcPr>
            <w:tcW w:w="1276" w:type="dxa"/>
            <w:vAlign w:val="center"/>
          </w:tcPr>
          <w:p>
            <w:pPr>
              <w:jc w:val="center"/>
              <w:rPr>
                <w:rFonts w:ascii="宋体" w:hAnsi="宋体" w:cs="方正小标宋简体"/>
                <w:b/>
                <w:szCs w:val="21"/>
              </w:rPr>
            </w:pPr>
            <w:r>
              <w:rPr>
                <w:rFonts w:hint="eastAsia" w:ascii="宋体" w:hAnsi="宋体" w:cs="方正小标宋简体"/>
                <w:b/>
                <w:szCs w:val="21"/>
              </w:rPr>
              <w:t>级 别</w:t>
            </w:r>
          </w:p>
        </w:tc>
        <w:tc>
          <w:tcPr>
            <w:tcW w:w="1276" w:type="dxa"/>
            <w:vAlign w:val="center"/>
          </w:tcPr>
          <w:p>
            <w:pPr>
              <w:jc w:val="center"/>
              <w:rPr>
                <w:rFonts w:ascii="宋体" w:hAnsi="宋体" w:cs="方正小标宋简体"/>
                <w:b/>
                <w:szCs w:val="21"/>
              </w:rPr>
            </w:pPr>
            <w:r>
              <w:rPr>
                <w:rFonts w:hint="eastAsia" w:ascii="宋体" w:hAnsi="宋体" w:cs="方正小标宋简体"/>
                <w:b/>
                <w:szCs w:val="21"/>
              </w:rPr>
              <w:t>类型</w:t>
            </w:r>
          </w:p>
        </w:tc>
        <w:tc>
          <w:tcPr>
            <w:tcW w:w="1134" w:type="dxa"/>
          </w:tcPr>
          <w:p>
            <w:pPr>
              <w:jc w:val="center"/>
              <w:rPr>
                <w:rFonts w:ascii="宋体" w:hAnsi="宋体" w:cs="方正小标宋简体"/>
                <w:b/>
                <w:szCs w:val="21"/>
              </w:rPr>
            </w:pPr>
            <w:r>
              <w:rPr>
                <w:rFonts w:hint="eastAsia" w:ascii="宋体" w:hAnsi="宋体" w:cs="方正小标宋简体"/>
                <w:b/>
                <w:szCs w:val="21"/>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w:t>
            </w:r>
          </w:p>
        </w:tc>
        <w:tc>
          <w:tcPr>
            <w:tcW w:w="2977" w:type="dxa"/>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内蒙古大学科技园</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综合类</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呼和浩特市留学生创业园</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综合类</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神舟航天生物企业孵化器</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b/>
                <w:color w:val="000000"/>
                <w:kern w:val="0"/>
                <w:szCs w:val="21"/>
                <w:lang w:bidi="ar"/>
              </w:rPr>
            </w:pPr>
            <w:r>
              <w:rPr>
                <w:rFonts w:hint="eastAsia" w:ascii="仿宋_GB2312" w:hAnsi="方正小标宋简体" w:eastAsia="仿宋_GB2312" w:cs="方正小标宋简体"/>
                <w:b w:val="0"/>
                <w:bCs/>
                <w:color w:val="auto"/>
                <w:kern w:val="0"/>
                <w:szCs w:val="21"/>
                <w:lang w:bidi="ar"/>
              </w:rPr>
              <w:t>航天生物</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呼和浩特市生产力促进中心</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综合类</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和林格尔县生产力促进中心</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综合类</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呼和浩特（金川）科技企业孵化器</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 xml:space="preserve">呼和浩特金山高新技术产业开发区科技企业孵化器 </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 xml:space="preserve">和林格尔云计算大数据创客中心 </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电子信息</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金桥电子商务科技孵化器</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专业</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颐盛互联网科技企业孵化器</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专业</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中科汇智孵化器</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专业</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w:t>
            </w:r>
          </w:p>
        </w:tc>
        <w:tc>
          <w:tcPr>
            <w:tcW w:w="2977" w:type="dxa"/>
            <w:shd w:val="clear" w:color="auto" w:fill="FFFFFF"/>
            <w:vAlign w:val="center"/>
          </w:tcPr>
          <w:p>
            <w:pP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内蒙古宇峰华电子信息企业孵化中心</w:t>
            </w:r>
          </w:p>
        </w:tc>
        <w:tc>
          <w:tcPr>
            <w:tcW w:w="1288" w:type="dxa"/>
            <w:shd w:val="clear" w:color="auto" w:fill="FFFFFF"/>
            <w:vAlign w:val="center"/>
          </w:tcPr>
          <w:p>
            <w:pPr>
              <w:jc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eastAsia="zh-CN" w:bidi="ar"/>
              </w:rPr>
              <w:t>呼和浩特市</w:t>
            </w:r>
          </w:p>
        </w:tc>
        <w:tc>
          <w:tcPr>
            <w:tcW w:w="1276" w:type="dxa"/>
            <w:shd w:val="clear" w:color="auto" w:fill="FFFFFF"/>
            <w:vAlign w:val="center"/>
          </w:tcPr>
          <w:p>
            <w:pPr>
              <w:jc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电子信息</w:t>
            </w:r>
          </w:p>
        </w:tc>
        <w:tc>
          <w:tcPr>
            <w:tcW w:w="1134" w:type="dxa"/>
            <w:shd w:val="clear" w:color="auto" w:fill="FFFFFF"/>
            <w:vAlign w:val="center"/>
          </w:tcPr>
          <w:p>
            <w:pPr>
              <w:jc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w:t>
            </w:r>
          </w:p>
        </w:tc>
        <w:tc>
          <w:tcPr>
            <w:tcW w:w="2977" w:type="dxa"/>
            <w:shd w:val="clear" w:color="auto" w:fill="FFFFFF"/>
            <w:vAlign w:val="center"/>
          </w:tcPr>
          <w:p>
            <w:pP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内蒙古机电设计研究院有限责任公司可再生能源科技孵化器</w:t>
            </w:r>
          </w:p>
        </w:tc>
        <w:tc>
          <w:tcPr>
            <w:tcW w:w="1288" w:type="dxa"/>
            <w:shd w:val="clear" w:color="auto" w:fill="FFFFFF"/>
            <w:vAlign w:val="center"/>
          </w:tcPr>
          <w:p>
            <w:pPr>
              <w:jc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eastAsia="zh-CN" w:bidi="ar"/>
              </w:rPr>
              <w:t>呼和浩特市</w:t>
            </w:r>
          </w:p>
        </w:tc>
        <w:tc>
          <w:tcPr>
            <w:tcW w:w="1276" w:type="dxa"/>
            <w:shd w:val="clear" w:color="auto" w:fill="FFFFFF"/>
            <w:vAlign w:val="center"/>
          </w:tcPr>
          <w:p>
            <w:pP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新能源</w:t>
            </w:r>
          </w:p>
        </w:tc>
        <w:tc>
          <w:tcPr>
            <w:tcW w:w="1134" w:type="dxa"/>
            <w:shd w:val="clear" w:color="auto" w:fill="FFFFFF"/>
            <w:vAlign w:val="center"/>
          </w:tcPr>
          <w:p>
            <w:pPr>
              <w:jc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包头北大科技园有限公司</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浙江大学包头工业技术研究院</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包头稀土高新区创业服务中心</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包头稀土高新区</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综合类</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w:t>
            </w:r>
          </w:p>
        </w:tc>
        <w:tc>
          <w:tcPr>
            <w:tcW w:w="2977" w:type="dxa"/>
            <w:shd w:val="clear" w:color="auto" w:fill="auto"/>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内蒙古自治区留学人员创业园</w:t>
            </w:r>
          </w:p>
        </w:tc>
        <w:tc>
          <w:tcPr>
            <w:tcW w:w="128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包头稀土高新区</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综合类</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内蒙古稀土专业孵化器</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包头稀土高新区</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稀土</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内蒙古自治区大学科技园</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包头稀土高新区</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综合类</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中国科学院包头稀土研发中心科技企业孵化器</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专业</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呼伦贝尔森龙源科技企业孵化器有限公司</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综合类</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 xml:space="preserve">扎兰屯市青年创业孵化园 </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电子信息</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23</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呼伦贝尔市科技创业服务中心</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24</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鄂温克旗国家现代农牧业示范区科技企业孵化器</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25</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通辽市技术市场促进中心科技企业孵化器</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专业</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26</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赤峰市久盛创新科技投资有限公司中蒙药科技企业孵化器</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医药</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27</w:t>
            </w:r>
          </w:p>
        </w:tc>
        <w:tc>
          <w:tcPr>
            <w:tcW w:w="2977" w:type="dxa"/>
            <w:shd w:val="clear" w:color="auto" w:fill="auto"/>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赤峰蒙东云计算科技有限公司</w:t>
            </w:r>
          </w:p>
        </w:tc>
        <w:tc>
          <w:tcPr>
            <w:tcW w:w="128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物流</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28</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赤峰博恩生物制药科技企业孵化器</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生物医药</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29</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赤峰健元鹿业科技企业孵化器</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生物</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30</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 xml:space="preserve">赤峰世元科技企业孵化器有限公司 </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电子信息</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31</w:t>
            </w:r>
          </w:p>
        </w:tc>
        <w:tc>
          <w:tcPr>
            <w:tcW w:w="2977" w:type="dxa"/>
            <w:shd w:val="clear" w:color="auto" w:fill="auto"/>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赤峰市众人合创孵化基地</w:t>
            </w:r>
          </w:p>
        </w:tc>
        <w:tc>
          <w:tcPr>
            <w:tcW w:w="128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电子信息</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32</w:t>
            </w:r>
          </w:p>
        </w:tc>
        <w:tc>
          <w:tcPr>
            <w:tcW w:w="2977" w:type="dxa"/>
            <w:shd w:val="clear" w:color="auto" w:fill="auto"/>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赤峰市万达创业孵化基地</w:t>
            </w:r>
          </w:p>
        </w:tc>
        <w:tc>
          <w:tcPr>
            <w:tcW w:w="128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33</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苏尼特左旗丝梦源孵化器商务有限责任公司</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34</w:t>
            </w:r>
          </w:p>
        </w:tc>
        <w:tc>
          <w:tcPr>
            <w:tcW w:w="2977" w:type="dxa"/>
            <w:shd w:val="clear" w:color="auto" w:fill="auto"/>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 xml:space="preserve">锡林郭勒盟新丝路科技企业孵化基地 </w:t>
            </w:r>
          </w:p>
        </w:tc>
        <w:tc>
          <w:tcPr>
            <w:tcW w:w="128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35</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乌兰察布市电子商务创业孵化园</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电子信息</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36</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鄂尔多斯启迪创业服务中心</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高新技术服务</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37</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鄂尔多斯市科技创业服务中心</w:t>
            </w:r>
          </w:p>
        </w:tc>
        <w:tc>
          <w:tcPr>
            <w:tcW w:w="128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w:t>
            </w:r>
          </w:p>
        </w:tc>
        <w:tc>
          <w:tcPr>
            <w:tcW w:w="113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38</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东胜区大学生创业园鄂尔多斯科技教育创业园管委会</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39</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伊金霍洛旗天骄众创园科技企业孵化器</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专业</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40</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达拉特旗创新创业孵化器</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专业</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41</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内蒙古巴彦淖尔市科技企业孵化器</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综合类</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42</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五原工业园区科技企业孵化器管理服务中心</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农业</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43</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内蒙古阿拉善盟精细化工高新技术孵化园</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精细化工</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44</w:t>
            </w:r>
          </w:p>
        </w:tc>
        <w:tc>
          <w:tcPr>
            <w:tcW w:w="2977" w:type="dxa"/>
            <w:shd w:val="clear" w:color="auto" w:fill="FFFFFF"/>
            <w:vAlign w:val="center"/>
          </w:tcPr>
          <w:p>
            <w:pP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阿拉善荒漠治理科技孵化园</w:t>
            </w:r>
          </w:p>
        </w:tc>
        <w:tc>
          <w:tcPr>
            <w:tcW w:w="1288"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276"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生态环境</w:t>
            </w:r>
          </w:p>
        </w:tc>
        <w:tc>
          <w:tcPr>
            <w:tcW w:w="1134" w:type="dxa"/>
            <w:shd w:val="clear" w:color="auto" w:fill="FFFFFF"/>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w:t>
            </w:r>
          </w:p>
        </w:tc>
      </w:tr>
    </w:tbl>
    <w:p>
      <w:pPr>
        <w:rPr>
          <w:rFonts w:ascii="黑体" w:hAnsi="黑体" w:eastAsia="黑体"/>
          <w:szCs w:val="21"/>
        </w:rPr>
      </w:pPr>
      <w:r>
        <w:rPr>
          <w:rFonts w:hint="eastAsia" w:ascii="黑体" w:hAnsi="黑体" w:eastAsia="黑体"/>
          <w:sz w:val="32"/>
          <w:szCs w:val="32"/>
        </w:rPr>
        <w:t>四、大学科技园</w:t>
      </w: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536"/>
        <w:gridCol w:w="1418"/>
        <w:gridCol w:w="1098"/>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jc w:val="center"/>
              <w:rPr>
                <w:rFonts w:ascii="宋体" w:hAnsi="宋体" w:cs="方正小标宋简体"/>
                <w:b/>
                <w:szCs w:val="21"/>
              </w:rPr>
            </w:pPr>
            <w:r>
              <w:rPr>
                <w:rFonts w:hint="eastAsia" w:ascii="宋体" w:hAnsi="宋体" w:cs="方正小标宋简体"/>
                <w:b/>
                <w:szCs w:val="21"/>
              </w:rPr>
              <w:t>序号</w:t>
            </w:r>
          </w:p>
        </w:tc>
        <w:tc>
          <w:tcPr>
            <w:tcW w:w="4536" w:type="dxa"/>
            <w:vAlign w:val="center"/>
          </w:tcPr>
          <w:p>
            <w:pPr>
              <w:jc w:val="center"/>
              <w:rPr>
                <w:rFonts w:ascii="宋体" w:hAnsi="宋体" w:cs="方正小标宋简体"/>
                <w:b/>
                <w:szCs w:val="21"/>
              </w:rPr>
            </w:pPr>
            <w:r>
              <w:rPr>
                <w:rFonts w:hint="eastAsia" w:ascii="宋体" w:hAnsi="宋体" w:cs="方正小标宋简体"/>
                <w:b/>
                <w:szCs w:val="21"/>
              </w:rPr>
              <w:t>名  称</w:t>
            </w:r>
          </w:p>
        </w:tc>
        <w:tc>
          <w:tcPr>
            <w:tcW w:w="1418" w:type="dxa"/>
            <w:vAlign w:val="center"/>
          </w:tcPr>
          <w:p>
            <w:pPr>
              <w:jc w:val="center"/>
              <w:rPr>
                <w:rFonts w:ascii="宋体" w:hAnsi="宋体" w:cs="方正小标宋简体"/>
                <w:b/>
                <w:szCs w:val="21"/>
              </w:rPr>
            </w:pPr>
            <w:r>
              <w:rPr>
                <w:rFonts w:hint="eastAsia" w:ascii="宋体" w:hAnsi="宋体" w:cs="方正小标宋简体"/>
                <w:b/>
                <w:szCs w:val="21"/>
              </w:rPr>
              <w:t>所属盟市</w:t>
            </w:r>
          </w:p>
        </w:tc>
        <w:tc>
          <w:tcPr>
            <w:tcW w:w="1098" w:type="dxa"/>
            <w:vAlign w:val="center"/>
          </w:tcPr>
          <w:p>
            <w:pPr>
              <w:jc w:val="center"/>
              <w:rPr>
                <w:rFonts w:ascii="宋体" w:hAnsi="宋体" w:cs="方正小标宋简体"/>
                <w:b/>
                <w:szCs w:val="21"/>
              </w:rPr>
            </w:pPr>
            <w:r>
              <w:rPr>
                <w:rFonts w:hint="eastAsia" w:ascii="宋体" w:hAnsi="宋体" w:cs="方正小标宋简体"/>
                <w:b/>
                <w:szCs w:val="21"/>
              </w:rPr>
              <w:t>级别</w:t>
            </w:r>
          </w:p>
        </w:tc>
        <w:tc>
          <w:tcPr>
            <w:tcW w:w="1241" w:type="dxa"/>
          </w:tcPr>
          <w:p>
            <w:pPr>
              <w:jc w:val="center"/>
              <w:rPr>
                <w:rFonts w:ascii="宋体" w:hAnsi="宋体" w:cs="方正小标宋简体"/>
                <w:b/>
                <w:szCs w:val="21"/>
              </w:rPr>
            </w:pPr>
            <w:r>
              <w:rPr>
                <w:rFonts w:hint="eastAsia" w:ascii="宋体" w:hAnsi="宋体" w:cs="方正小标宋简体"/>
                <w:b/>
                <w:szCs w:val="21"/>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240" w:lineRule="atLeast"/>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w:t>
            </w:r>
          </w:p>
        </w:tc>
        <w:tc>
          <w:tcPr>
            <w:tcW w:w="4536" w:type="dxa"/>
            <w:vAlign w:val="center"/>
          </w:tcPr>
          <w:p>
            <w:pPr>
              <w:jc w:val="left"/>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内蒙古自治区大学科技园管理有限责任公司</w:t>
            </w:r>
          </w:p>
        </w:tc>
        <w:tc>
          <w:tcPr>
            <w:tcW w:w="141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098"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241"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w:t>
            </w:r>
          </w:p>
        </w:tc>
      </w:tr>
    </w:tbl>
    <w:p>
      <w:pPr>
        <w:rPr>
          <w:b/>
          <w:szCs w:val="21"/>
        </w:rPr>
      </w:pPr>
      <w:r>
        <w:rPr>
          <w:rFonts w:hint="eastAsia" w:hAnsi="宋体"/>
          <w:b/>
          <w:sz w:val="32"/>
          <w:szCs w:val="32"/>
        </w:rPr>
        <w:t>五、</w:t>
      </w:r>
      <w:r>
        <w:rPr>
          <w:rFonts w:hAnsi="宋体"/>
          <w:b/>
          <w:sz w:val="32"/>
          <w:szCs w:val="32"/>
        </w:rPr>
        <w:t>特色产业基地</w:t>
      </w:r>
    </w:p>
    <w:tbl>
      <w:tblPr>
        <w:tblStyle w:val="5"/>
        <w:tblW w:w="9215" w:type="dxa"/>
        <w:jc w:val="center"/>
        <w:tblInd w:w="0" w:type="dxa"/>
        <w:tblLayout w:type="fixed"/>
        <w:tblCellMar>
          <w:top w:w="15" w:type="dxa"/>
          <w:left w:w="15" w:type="dxa"/>
          <w:bottom w:w="15" w:type="dxa"/>
          <w:right w:w="15" w:type="dxa"/>
        </w:tblCellMar>
      </w:tblPr>
      <w:tblGrid>
        <w:gridCol w:w="851"/>
        <w:gridCol w:w="4904"/>
        <w:gridCol w:w="1350"/>
        <w:gridCol w:w="1023"/>
        <w:gridCol w:w="1087"/>
      </w:tblGrid>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方正小标宋简体"/>
                <w:b/>
                <w:szCs w:val="21"/>
              </w:rPr>
            </w:pPr>
            <w:r>
              <w:rPr>
                <w:rFonts w:hint="eastAsia" w:ascii="宋体" w:hAnsi="宋体" w:cs="方正小标宋简体"/>
                <w:b/>
                <w:szCs w:val="21"/>
              </w:rPr>
              <w:t>序号</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方正小标宋简体"/>
                <w:b/>
                <w:szCs w:val="21"/>
              </w:rPr>
            </w:pPr>
            <w:r>
              <w:rPr>
                <w:rFonts w:hint="eastAsia" w:ascii="宋体" w:hAnsi="宋体" w:cs="方正小标宋简体"/>
                <w:b/>
                <w:szCs w:val="21"/>
              </w:rPr>
              <w:t>名  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方正小标宋简体"/>
                <w:b/>
                <w:szCs w:val="21"/>
              </w:rPr>
            </w:pPr>
            <w:r>
              <w:rPr>
                <w:rFonts w:hint="eastAsia" w:ascii="宋体" w:hAnsi="宋体" w:cs="方正小标宋简体"/>
                <w:b/>
                <w:szCs w:val="21"/>
              </w:rPr>
              <w:t>所在地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方正小标宋简体"/>
                <w:b/>
                <w:szCs w:val="21"/>
              </w:rPr>
            </w:pPr>
            <w:r>
              <w:rPr>
                <w:rFonts w:hint="eastAsia" w:ascii="宋体" w:hAnsi="宋体" w:cs="方正小标宋简体"/>
                <w:b/>
                <w:szCs w:val="21"/>
              </w:rPr>
              <w:t>级别</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方正小标宋简体"/>
                <w:b/>
                <w:szCs w:val="21"/>
              </w:rPr>
            </w:pPr>
            <w:r>
              <w:rPr>
                <w:rFonts w:hint="eastAsia" w:ascii="宋体" w:hAnsi="宋体" w:cs="方正小标宋简体"/>
                <w:b/>
                <w:szCs w:val="21"/>
              </w:rPr>
              <w:t>批准时间</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国家火炬计划呼和浩特生物发酵特色产业基地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国家火炬内蒙古和林格尔新区大数据特色产业基地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2017.10.30</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包头稀土新材料成果转化及产业化基地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2003</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包头国家装备制造高新技术产业化基地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包头国家钢铁和稀土深加工高新技术产业化基地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2013.9.22</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国家火炬软件基地内蒙古软件园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2005</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牙克石国家现代服务业冬季汽车测试产业化基地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2012.12.10</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鄂尔多斯国家新材料成果转化产业化基地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2008.3</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鄂尔多斯国家级文化和科技融合示范基地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2013.12.12</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鄂尔多斯汽车及关键零部件特色产业化基地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2016.4.26</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盛乐园区食品工业及生物工程产业基地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2003.11.13</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内蒙古银宏干细胞生命科技特色产业基地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方正小标宋简体" w:eastAsia="仿宋_GB2312" w:cs="方正小标宋简体"/>
                <w:color w:val="000000"/>
                <w:kern w:val="0"/>
                <w:szCs w:val="21"/>
                <w:lang w:eastAsia="zh-CN" w:bidi="ar"/>
              </w:rPr>
            </w:pPr>
            <w:r>
              <w:rPr>
                <w:rFonts w:hint="eastAsia" w:ascii="仿宋_GB2312" w:hAnsi="方正小标宋简体" w:eastAsia="仿宋_GB2312" w:cs="方正小标宋简体"/>
                <w:color w:val="000000"/>
                <w:kern w:val="0"/>
                <w:szCs w:val="21"/>
                <w:lang w:bidi="ar"/>
              </w:rPr>
              <w:t>自治区</w:t>
            </w:r>
            <w:r>
              <w:rPr>
                <w:rFonts w:hint="eastAsia" w:ascii="仿宋_GB2312" w:hAnsi="方正小标宋简体" w:eastAsia="仿宋_GB2312" w:cs="方正小标宋简体"/>
                <w:color w:val="000000"/>
                <w:kern w:val="0"/>
                <w:szCs w:val="21"/>
                <w:lang w:eastAsia="zh-CN" w:bidi="ar"/>
              </w:rPr>
              <w:t>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2010.9</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可再生能源——</w:t>
            </w:r>
            <w:r>
              <w:rPr>
                <w:rFonts w:ascii="仿宋_GB2312" w:hAnsi="方正小标宋简体" w:eastAsia="仿宋_GB2312" w:cs="方正小标宋简体"/>
                <w:color w:val="000000"/>
                <w:kern w:val="0"/>
                <w:szCs w:val="21"/>
                <w:lang w:bidi="ar"/>
              </w:rPr>
              <w:t>地热及空气源利用技术研发产业化基地（内蒙古自治区机电设计研究院有限责任公司）</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兽用生物制药高新技术特色工业产业化基地（金河生物科技股份有限公司）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呼和浩特市和林格尔生态环境建设特色产业基地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北重股份大型工程机械特色产业基地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2003.11.13</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内蒙古自治区大学科技园新材料产业基地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包头市高新技术特色产业基地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2011.8</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包头高新技术产业基地（内蒙古包头稀土高新技术产业开发区高新技术产业局）</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包头土右新型工业园区高新技术特色工业产业化基地（土默特右旗新型工业园区管理委员会）</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现代煤化工高新技术特色工业产业化基地（内蒙古包头九原工业园区管理委员会）</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呼伦贝尔鹤声马铃薯种薯繁育及深加工特色产业基地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2005.11.28</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23</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阿荣旗化工建材特色产业基地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呼尔贝尔市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2012.9.11</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24</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海拉尔华德牧草机械特色产业基地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2005.1.5</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25</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通辽开鲁玉米生物科技特色产业基地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26</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通辽市通华蓖麻特色产业基地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27</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霍林郭勒煤电冶化高新技术特色产业基地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2011.12.26</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28</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通辽市生物医药特色产业基地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2011.12.26</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29</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赤峰艾克化学制药特色产业基地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2003.11.13</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30</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赤峰生物质能源特色产业基地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2010.9</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31</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内蒙古草原兴发生物科技特色产业基地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2005.1.5</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32</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内蒙古天奇蒙药特色产业基地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2011.12.26</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33</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赤峰富龙科技园区非金属材料特色产业基地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2005.1.5</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34</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赤峰林源鹿业特色产业基地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2005.1.5</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35</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宁城农牧业机械高新技术特色工业产业化基地（宁城县农牧业机械制造园区）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36</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锡林郭勒通力锗特色产业基地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37</w:t>
            </w:r>
          </w:p>
        </w:tc>
        <w:tc>
          <w:tcPr>
            <w:tcW w:w="4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锡林郭勒微生物培养基及相关原材料特色产业基地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2005.11.28</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38</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内蒙古石墨碳素材料特色产业基地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39</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丰镇市高科技氟化学工业基地（内蒙古三爱富万豪氟化工有限公司）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40</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化德县羊（驼）绒絮片服装高新技术特色工业产业化基地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41</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内蒙古蒙西氯碱化工特色产业基地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42</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大路煤化工特色产业基地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2011.12.26</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43</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内蒙古苏里格天然气化工特色产业基地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2003.11.13</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44</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内蒙古伊泰甘草精细加工及制药特色产业基地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2005.11.28</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45</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巴彦淖尔市天然气汽车运行试验与技术考核示范基地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2011.12.26</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46</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内蒙古乌海储能特色产业基地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2011.12.26</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47</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乌达工业园高新技术特色工业产业化基地（乌海经济开发区乌达工业园区管理委员会）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48</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乌海经济开发区海南工业园区高新技术特色工业产业化基地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49</w:t>
            </w:r>
          </w:p>
        </w:tc>
        <w:tc>
          <w:tcPr>
            <w:tcW w:w="4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内蒙古兰太实业乌斯太盐化工特色产业基地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2005.1.5</w:t>
            </w:r>
          </w:p>
        </w:tc>
      </w:tr>
    </w:tbl>
    <w:p>
      <w:pPr>
        <w:rPr>
          <w:rFonts w:ascii="黑体" w:hAnsi="黑体" w:eastAsia="黑体"/>
          <w:szCs w:val="21"/>
        </w:rPr>
      </w:pPr>
      <w:r>
        <w:rPr>
          <w:rFonts w:hint="eastAsia" w:ascii="黑体" w:hAnsi="黑体" w:eastAsia="黑体"/>
          <w:sz w:val="32"/>
          <w:szCs w:val="32"/>
        </w:rPr>
        <w:t>六、</w:t>
      </w:r>
      <w:r>
        <w:rPr>
          <w:rFonts w:ascii="黑体" w:hAnsi="黑体" w:eastAsia="黑体"/>
          <w:sz w:val="32"/>
          <w:szCs w:val="32"/>
        </w:rPr>
        <w:t>国家火炬计划软件产业基地</w:t>
      </w:r>
    </w:p>
    <w:tbl>
      <w:tblPr>
        <w:tblStyle w:val="5"/>
        <w:tblW w:w="8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662"/>
        <w:gridCol w:w="1397"/>
        <w:gridCol w:w="1269"/>
        <w:gridCol w:w="137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Align w:val="center"/>
          </w:tcPr>
          <w:p>
            <w:pPr>
              <w:jc w:val="center"/>
              <w:rPr>
                <w:rFonts w:ascii="宋体" w:hAnsi="宋体" w:cs="方正小标宋简体"/>
                <w:b/>
                <w:szCs w:val="21"/>
              </w:rPr>
            </w:pPr>
            <w:r>
              <w:rPr>
                <w:rFonts w:hint="eastAsia" w:ascii="宋体" w:hAnsi="宋体" w:cs="方正小标宋简体"/>
                <w:b/>
                <w:szCs w:val="21"/>
              </w:rPr>
              <w:t>序号</w:t>
            </w:r>
          </w:p>
        </w:tc>
        <w:tc>
          <w:tcPr>
            <w:tcW w:w="2662" w:type="dxa"/>
            <w:vAlign w:val="center"/>
          </w:tcPr>
          <w:p>
            <w:pPr>
              <w:jc w:val="center"/>
              <w:rPr>
                <w:rFonts w:ascii="宋体" w:hAnsi="宋体" w:cs="方正小标宋简体"/>
                <w:b/>
                <w:szCs w:val="21"/>
              </w:rPr>
            </w:pPr>
            <w:r>
              <w:rPr>
                <w:rFonts w:hint="eastAsia" w:ascii="宋体" w:hAnsi="宋体" w:cs="方正小标宋简体"/>
                <w:b/>
                <w:szCs w:val="21"/>
              </w:rPr>
              <w:t>名  称</w:t>
            </w:r>
          </w:p>
        </w:tc>
        <w:tc>
          <w:tcPr>
            <w:tcW w:w="1397" w:type="dxa"/>
            <w:vAlign w:val="center"/>
          </w:tcPr>
          <w:p>
            <w:pPr>
              <w:jc w:val="center"/>
              <w:rPr>
                <w:rFonts w:ascii="宋体" w:hAnsi="宋体" w:cs="方正小标宋简体"/>
                <w:b/>
                <w:szCs w:val="21"/>
              </w:rPr>
            </w:pPr>
            <w:r>
              <w:rPr>
                <w:rFonts w:hint="eastAsia" w:ascii="宋体" w:hAnsi="宋体" w:cs="方正小标宋简体"/>
                <w:b/>
                <w:szCs w:val="21"/>
              </w:rPr>
              <w:t>所属盟市</w:t>
            </w:r>
          </w:p>
        </w:tc>
        <w:tc>
          <w:tcPr>
            <w:tcW w:w="1269" w:type="dxa"/>
            <w:vAlign w:val="center"/>
          </w:tcPr>
          <w:p>
            <w:pPr>
              <w:jc w:val="center"/>
              <w:rPr>
                <w:rFonts w:ascii="宋体" w:hAnsi="宋体" w:cs="方正小标宋简体"/>
                <w:b/>
                <w:szCs w:val="21"/>
              </w:rPr>
            </w:pPr>
            <w:r>
              <w:rPr>
                <w:rFonts w:hint="eastAsia" w:ascii="宋体" w:hAnsi="宋体" w:cs="方正小标宋简体"/>
                <w:b/>
                <w:szCs w:val="21"/>
              </w:rPr>
              <w:t>级别</w:t>
            </w:r>
          </w:p>
        </w:tc>
        <w:tc>
          <w:tcPr>
            <w:tcW w:w="1374" w:type="dxa"/>
            <w:vAlign w:val="center"/>
          </w:tcPr>
          <w:p>
            <w:pPr>
              <w:jc w:val="center"/>
              <w:rPr>
                <w:rFonts w:ascii="宋体" w:hAnsi="宋体" w:cs="方正小标宋简体"/>
                <w:b/>
                <w:szCs w:val="21"/>
              </w:rPr>
            </w:pPr>
            <w:r>
              <w:rPr>
                <w:rFonts w:hint="eastAsia" w:ascii="宋体" w:hAnsi="宋体" w:cs="方正小标宋简体"/>
                <w:b/>
                <w:szCs w:val="21"/>
              </w:rPr>
              <w:t>产业领域</w:t>
            </w:r>
          </w:p>
        </w:tc>
        <w:tc>
          <w:tcPr>
            <w:tcW w:w="1155" w:type="dxa"/>
          </w:tcPr>
          <w:p>
            <w:pPr>
              <w:jc w:val="center"/>
              <w:rPr>
                <w:rFonts w:ascii="宋体" w:hAnsi="宋体" w:cs="方正小标宋简体"/>
                <w:b/>
                <w:szCs w:val="21"/>
              </w:rPr>
            </w:pPr>
            <w:r>
              <w:rPr>
                <w:rFonts w:hint="eastAsia" w:ascii="宋体" w:hAnsi="宋体" w:cs="方正小标宋简体"/>
                <w:b/>
                <w:szCs w:val="21"/>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Align w:val="center"/>
          </w:tcPr>
          <w:p>
            <w:pPr>
              <w:spacing w:line="240" w:lineRule="atLeast"/>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w:t>
            </w:r>
          </w:p>
        </w:tc>
        <w:tc>
          <w:tcPr>
            <w:tcW w:w="2662" w:type="dxa"/>
            <w:vAlign w:val="center"/>
          </w:tcPr>
          <w:p>
            <w:pPr>
              <w:jc w:val="left"/>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内蒙古软件园</w:t>
            </w:r>
          </w:p>
        </w:tc>
        <w:tc>
          <w:tcPr>
            <w:tcW w:w="1397"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69"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c>
          <w:tcPr>
            <w:tcW w:w="1374"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软件</w:t>
            </w:r>
          </w:p>
        </w:tc>
        <w:tc>
          <w:tcPr>
            <w:tcW w:w="1155" w:type="dxa"/>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2005</w:t>
            </w:r>
          </w:p>
        </w:tc>
      </w:tr>
    </w:tbl>
    <w:p>
      <w:pPr>
        <w:rPr>
          <w:rFonts w:ascii="黑体" w:hAnsi="黑体" w:eastAsia="黑体"/>
          <w:bCs/>
          <w:sz w:val="32"/>
          <w:szCs w:val="32"/>
        </w:rPr>
      </w:pPr>
      <w:r>
        <w:rPr>
          <w:rFonts w:hint="eastAsia" w:ascii="黑体" w:hAnsi="黑体" w:eastAsia="黑体"/>
          <w:sz w:val="32"/>
          <w:szCs w:val="32"/>
        </w:rPr>
        <w:t>七、众创空间</w:t>
      </w:r>
    </w:p>
    <w:tbl>
      <w:tblPr>
        <w:tblStyle w:val="5"/>
        <w:tblW w:w="8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6"/>
        <w:gridCol w:w="4388"/>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tcPr>
          <w:p>
            <w:pPr>
              <w:jc w:val="center"/>
              <w:rPr>
                <w:rFonts w:ascii="宋体" w:hAnsi="宋体" w:cs="方正小标宋简体"/>
                <w:b/>
                <w:szCs w:val="21"/>
              </w:rPr>
            </w:pPr>
            <w:r>
              <w:rPr>
                <w:rFonts w:hint="eastAsia" w:ascii="宋体" w:hAnsi="宋体" w:cs="方正小标宋简体"/>
                <w:b/>
                <w:szCs w:val="21"/>
              </w:rPr>
              <w:t>序号</w:t>
            </w:r>
          </w:p>
        </w:tc>
        <w:tc>
          <w:tcPr>
            <w:tcW w:w="4388" w:type="dxa"/>
            <w:shd w:val="clear" w:color="auto" w:fill="auto"/>
          </w:tcPr>
          <w:p>
            <w:pPr>
              <w:jc w:val="center"/>
              <w:rPr>
                <w:rFonts w:ascii="宋体" w:hAnsi="宋体" w:cs="方正小标宋简体"/>
                <w:b/>
                <w:szCs w:val="21"/>
              </w:rPr>
            </w:pPr>
            <w:r>
              <w:rPr>
                <w:rFonts w:hint="eastAsia" w:ascii="宋体" w:hAnsi="宋体" w:cs="方正小标宋简体"/>
                <w:b/>
                <w:szCs w:val="21"/>
              </w:rPr>
              <w:t>众创空间名称</w:t>
            </w:r>
          </w:p>
        </w:tc>
        <w:tc>
          <w:tcPr>
            <w:tcW w:w="1985" w:type="dxa"/>
            <w:shd w:val="clear" w:color="auto" w:fill="auto"/>
          </w:tcPr>
          <w:p>
            <w:pPr>
              <w:jc w:val="center"/>
              <w:rPr>
                <w:rFonts w:ascii="宋体" w:hAnsi="宋体" w:cs="方正小标宋简体"/>
                <w:b/>
                <w:szCs w:val="21"/>
              </w:rPr>
            </w:pPr>
            <w:r>
              <w:rPr>
                <w:rFonts w:hint="eastAsia" w:ascii="宋体" w:hAnsi="宋体" w:cs="方正小标宋简体"/>
                <w:b/>
                <w:szCs w:val="21"/>
              </w:rPr>
              <w:t>所属地区</w:t>
            </w:r>
          </w:p>
        </w:tc>
        <w:tc>
          <w:tcPr>
            <w:tcW w:w="1417" w:type="dxa"/>
            <w:shd w:val="clear" w:color="auto" w:fill="auto"/>
          </w:tcPr>
          <w:p>
            <w:pPr>
              <w:jc w:val="center"/>
              <w:rPr>
                <w:rFonts w:ascii="宋体" w:hAnsi="宋体" w:cs="方正小标宋简体"/>
                <w:b/>
                <w:szCs w:val="21"/>
              </w:rPr>
            </w:pPr>
            <w:r>
              <w:rPr>
                <w:rFonts w:hint="eastAsia" w:ascii="宋体" w:hAnsi="宋体" w:cs="方正小标宋简体"/>
                <w:b/>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top"/>
          </w:tcPr>
          <w:p>
            <w:pPr>
              <w:jc w:val="center"/>
              <w:rPr>
                <w:rFonts w:hint="eastAsia" w:ascii="宋体" w:hAnsi="宋体" w:cs="方正小标宋简体"/>
                <w:b/>
                <w:szCs w:val="21"/>
              </w:rPr>
            </w:pPr>
            <w:r>
              <w:rPr>
                <w:rFonts w:hint="eastAsia" w:ascii="仿宋_GB2312" w:hAnsi="方正小标宋简体" w:eastAsia="仿宋_GB2312" w:cs="方正小标宋简体"/>
                <w:color w:val="000000"/>
                <w:kern w:val="0"/>
                <w:szCs w:val="21"/>
                <w:lang w:bidi="ar"/>
              </w:rPr>
              <w:t>1</w:t>
            </w:r>
          </w:p>
        </w:tc>
        <w:tc>
          <w:tcPr>
            <w:tcW w:w="4388" w:type="dxa"/>
            <w:shd w:val="clear" w:color="auto" w:fill="auto"/>
            <w:vAlign w:val="center"/>
          </w:tcPr>
          <w:p>
            <w:pPr>
              <w:widowControl/>
              <w:jc w:val="left"/>
              <w:textAlignment w:val="center"/>
              <w:rPr>
                <w:rFonts w:hint="eastAsia" w:ascii="宋体" w:hAnsi="宋体" w:cs="方正小标宋简体"/>
                <w:b/>
                <w:szCs w:val="21"/>
              </w:rPr>
            </w:pPr>
            <w:r>
              <w:rPr>
                <w:rFonts w:hint="eastAsia" w:ascii="仿宋_GB2312" w:hAnsi="方正小标宋简体" w:eastAsia="仿宋_GB2312" w:cs="方正小标宋简体"/>
                <w:color w:val="000000"/>
                <w:kern w:val="0"/>
                <w:szCs w:val="21"/>
                <w:lang w:bidi="ar"/>
              </w:rPr>
              <w:t>内蒙古清研电子商务众创基地</w:t>
            </w:r>
          </w:p>
        </w:tc>
        <w:tc>
          <w:tcPr>
            <w:tcW w:w="1985" w:type="dxa"/>
            <w:shd w:val="clear" w:color="auto" w:fill="auto"/>
            <w:vAlign w:val="center"/>
          </w:tcPr>
          <w:p>
            <w:pPr>
              <w:widowControl/>
              <w:jc w:val="center"/>
              <w:textAlignment w:val="center"/>
              <w:rPr>
                <w:rFonts w:hint="eastAsia" w:ascii="宋体" w:hAnsi="宋体" w:cs="方正小标宋简体"/>
                <w:b/>
                <w:szCs w:val="21"/>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hint="eastAsia" w:ascii="宋体" w:hAnsi="宋体" w:cs="方正小标宋简体"/>
                <w:b/>
                <w:szCs w:val="21"/>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创客星空众创空间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w:t>
            </w:r>
          </w:p>
        </w:tc>
        <w:tc>
          <w:tcPr>
            <w:tcW w:w="4388" w:type="dxa"/>
            <w:shd w:val="clear" w:color="auto" w:fill="auto"/>
            <w:vAlign w:val="center"/>
          </w:tcPr>
          <w:p>
            <w:pPr>
              <w:widowControl/>
              <w:jc w:val="left"/>
              <w:textAlignment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内蒙i创筹</w:t>
            </w:r>
          </w:p>
        </w:tc>
        <w:tc>
          <w:tcPr>
            <w:tcW w:w="1985" w:type="dxa"/>
            <w:shd w:val="clear" w:color="auto" w:fill="auto"/>
            <w:vAlign w:val="center"/>
          </w:tcPr>
          <w:p>
            <w:pPr>
              <w:widowControl/>
              <w:jc w:val="center"/>
              <w:textAlignment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hint="eastAsia"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内蒙古聚咖啡众创空间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金桥电子商务众创空间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创业奶茶屋</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耕耘众创空间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奇点蜂巢众创空间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非遗手工众创空间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ascii="仿宋_GB2312" w:hAnsi="方正小标宋简体" w:eastAsia="仿宋_GB2312" w:cs="方正小标宋简体"/>
                <w:color w:val="000000"/>
                <w:kern w:val="0"/>
                <w:szCs w:val="21"/>
                <w:lang w:bidi="ar"/>
              </w:rPr>
              <w:t>印象蒙古文化创意众创空间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呼和浩特金山高新区众创基地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内蒙古工业大学东邦科尼众创空间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内蒙古自治区呼和浩特留学人员创业园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内蒙古自治区印空间青年创业汇</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内蒙古青年创业孵化器发展中心</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内蒙古电子商务产业园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内蒙古自治区星火青年创业社区</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绿博电子商务孵化基地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内蒙古新金融服务创新中心</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草原英才绿谷双创基地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引领创客空间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创客大道孵化器</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《创客中国》创业雷达</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欣洋瑞知识产权众创空间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博连众创基地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众企孵化</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内蒙古互联网+型创新创业示范区</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天源国际创新园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汇·空间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内蒙古元和青年创业产业园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内蒙古自治区科技咨询服务众创空间基地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内蒙古宇峰华众创空间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优创互联网众创空间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呼和浩特中小企业创业创新孵化基地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创新创业</w:t>
            </w:r>
            <w:r>
              <w:rPr>
                <w:rFonts w:hint="eastAsia" w:ascii="微软雅黑" w:hAnsi="微软雅黑" w:eastAsia="微软雅黑" w:cs="微软雅黑"/>
                <w:color w:val="000000"/>
                <w:kern w:val="0"/>
                <w:szCs w:val="21"/>
                <w:lang w:bidi="ar"/>
              </w:rPr>
              <w:t>⊕</w:t>
            </w:r>
            <w:r>
              <w:rPr>
                <w:rFonts w:hint="eastAsia" w:ascii="仿宋_GB2312" w:hAnsi="仿宋_GB2312" w:eastAsia="仿宋_GB2312" w:cs="仿宋_GB2312"/>
                <w:color w:val="000000"/>
                <w:kern w:val="0"/>
                <w:szCs w:val="21"/>
                <w:lang w:bidi="ar"/>
              </w:rPr>
              <w:t>工厂</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缔凡文化艺术众创空间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云猫众创空间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软通动力玉泉乐业空间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涵度众创空间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中筑众研众创空间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金葫芦军民融合众创空间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数巢大数据众创空间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玉泉大厦众创空间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西交增智（呼和浩特金山）3D打印众创空间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内蒙古互联网</w:t>
            </w:r>
            <w:r>
              <w:rPr>
                <w:rFonts w:ascii="仿宋_GB2312" w:hAnsi="方正小标宋简体" w:eastAsia="仿宋_GB2312" w:cs="方正小标宋简体"/>
                <w:color w:val="000000"/>
                <w:kern w:val="0"/>
                <w:szCs w:val="21"/>
                <w:lang w:bidi="ar"/>
              </w:rPr>
              <w:t>+史志大数据众创空间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内蒙古国际文化旅游体育产业创新创业中心</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内蒙古大漠文化创意园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天堂草原音乐众创空间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苏鲁锭众创空间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和林格尔云计算大数据创客中心</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托克托县美丽乡村众创空间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内蒙古财经大学众创空间基地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诚信智能科技园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蒙古族工艺美术众创中心</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内蒙古自治区互联网+众创空间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内蒙古农业大学大学生创业孵化园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内蒙古师范大学艺术设计众创空间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内蒙古冶金院众创空间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内蒙古中小企业创业创新服务平台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安全云谷众创空间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内蒙古知识产权众创空间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众筹众创帮扶基地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内蒙古信用商会创业孵化园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内蒙古和林格尔新区大数据及人工智能应用孵化基地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包头轻工学院众创空间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包头北大科技园众创基地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包头稀土高新区科技创业服务中心众创空间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内蒙古科技大学大学生众创空间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包头师范学院大学生众创空间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 xml:space="preserve">包头市青年创业园 </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包头创业咖啡</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多功能互补清洁能源综合利用双创基地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包头市金融超市</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创谷众创空间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敕勒川众创空间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汇德创业工场孵化器</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中科（包头）众创空间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浙江大学包头工业技术研究院众创空间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格日乐图</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淘商众创空间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创客工厂企业孵化器</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包头科技大市场众创空间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包头市石拐区创新创业孵化基地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万达孵化器A座</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万达企业孵化器B座</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天福广场众创空间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包头市创捷创业电子商务创业园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包头市工业机器人与智能制造应用众创空间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包头市鹿客电子商务创业园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白云鄂博矿区飞地经济双创园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包头市敕勒川电子商务创业园（大学生创业孵化中心）</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亿澜创投企业孵化器</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启迪之星（包头）众创空间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呼伦贝尔市科技创业服务中心众创空间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呼伦贝尔市创业园众创空间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鸿源创客空间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森龙源众创梦工厂</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扎兰屯市启航众创空间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农鑫汇众创空间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新海创客工作室</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学府创客空间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额尔古纳市丽丽娅食品众创空间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额尔古纳印象创客工厂</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鄂温克旗科技创业服务众创空间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满洲里青年创业场</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满洲里市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满洲里大数据创客中心</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满洲里市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草原淘宝众创空间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兴安盟阿鲁斯众创空间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科右中旗创客奶茶</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草原天健电子商务众创空间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创客之家</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兴安职业技术学院众创空间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乌兰浩特经济技术开发区众创基地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扎赉特旗预约宝电子商务众创空间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阿尔山亦山园众创基地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兴安盟肉羊产业众创空间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突泉县中小企业创业园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阿尔山市伊洋创业基地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扎赉特旗乐村淘创客</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扎赉特黑马创业邦</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乌兰浩特市电子商务创客空间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内蒙古自治区通辽汇智众创基地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创客通辽创业孵化基地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科左中旗电子商务众创基地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通辽市创业谷众创空间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通辽市霍林河众创空间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锦溪铝众创空间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霍林郭勒铝业工业园区高新技术创新创业中心</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科尔沁绿色食品加工企业孵化器</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霍林郭勒铝工业园众创空间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内蒙古民族大学大学生创新创业中心</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元宝山高新区众创空间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赤峰市云计算众创空间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赤峰众人合创孵化空间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内蒙古自治区赤峰市北方时代建筑设计创业孵化基地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内蒙古自治区赤峰市红山经济技术开发区科技型中小企业创业基地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内蒙古自治区久盛中蒙药科技企业孵化众创基地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赤峰市万达众创空间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和润设施农业众创基地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内蒙古自治区世元科技信息产业众创基地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内蒙古交通职业技术学院创客园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赤峰永生众创空间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内蒙古纤维纺织众创空间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内蒙古佟明阡禾众创空间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赤峰搜田电商众创空间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锡林郭勒盟青年云创业孵化园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安答驿站众创空间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锡林郭勒盟新丝路电子商务众创空间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锡林郭勒盟大学生电子商务孵化基地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金珠拉民族文化众创空间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锡林郭勒盟社会组织孵化基地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筑梦草原众创空间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二连浩特市电子商务创新创业孵化基地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二连浩特市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化德县星火众创空间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乌兰察布市电子商务众创基地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乌兰察布爱创空间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蒙皮众创空间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特力弓爱创空间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惠商众创空间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腾讯创业示范空间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乌兰察布软通动力乐业空间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四子王旗众创空间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凉城县创客空间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东胜区大学生创业园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鄂尔多斯市科技创业服务中心众创空间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鄂尔多斯启迪众创空间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达拉特旗互联网+众创空间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鄂尔多斯大创业园众创空间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天骄众创园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东胜轻纺众创空间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几字湾众创空间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内蒙古自治区鄂托克前旗草原之星众创基地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内蒙古自治区伊金霍洛旗创客基地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绿色乌审未来之星众创基地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东胜区小微企业创客空间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鄂尔多斯软通动力创新产业园众创空间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智汇恩格贝</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草原额吉企业孵化园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汇盈创客众创服务中心</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创业牛人路演中心</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杭锦旗新杭众创园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鄂尔多斯市女大学生众创空间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鄂尔多斯固废资源利用众创空间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云</w:t>
            </w:r>
            <w:r>
              <w:rPr>
                <w:rFonts w:hint="eastAsia" w:ascii="微软雅黑" w:hAnsi="微软雅黑" w:eastAsia="微软雅黑" w:cs="微软雅黑"/>
                <w:color w:val="000000"/>
                <w:kern w:val="0"/>
                <w:szCs w:val="21"/>
                <w:lang w:bidi="ar"/>
              </w:rPr>
              <w:t>﹒</w:t>
            </w:r>
            <w:r>
              <w:rPr>
                <w:rFonts w:hint="eastAsia" w:ascii="仿宋_GB2312" w:hAnsi="仿宋_GB2312" w:eastAsia="仿宋_GB2312" w:cs="仿宋_GB2312"/>
                <w:color w:val="000000"/>
                <w:kern w:val="0"/>
                <w:szCs w:val="21"/>
                <w:lang w:bidi="ar"/>
              </w:rPr>
              <w:t>智工坊</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电商产业园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VR-X空间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朝乐蒙众创空间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内蒙古自治区鄂托克前旗云上前旗众创空间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杭锦旗电商孵化中心</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 xml:space="preserve">临河中小企业创业园众创空间 </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爱创众创空间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内蒙古自治区五原县小微企业（大学生）众创空间试点基地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杭锦后旗北新众创空间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河套学院大学生众创空间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乌拉特中旗电子商务产业园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临河区电子商务众创空间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乌拉特众创空间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大美河套众创空间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巴彦淖尔市中小企业服务联合会众创空间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巴彦淖尔市万微众创空间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乌拉特中旗玉之源创业创新孵化基地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驼铃声声众创空间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巴彦淖尔市创业创新示范基地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内蒙古山佳蜜蜂园众创空间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磴口县电子商务产业园众创空间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内蒙古网讯创客俱乐部</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海勃湾工业园众创空间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聚火空间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葡萄产业联创空间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东源化工新材料众创基地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时间的朋友</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212</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内蒙古自治区阿拉善盟高校毕业生创业孵化园众创基地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213</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众力创客空间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214</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阿拉善盟精细化工高新技术孵化园众创基地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215</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浩悦创客空间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216</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额济纳旗大学生创业园众创基地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217</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定远营民族文化众创空间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218</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达康精细化工众创空间</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219</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巴彦奈尔中蒙青年文化创业园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220</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阿拉善宏晨小微企业创业园</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986" w:type="dxa"/>
            <w:shd w:val="clear" w:color="auto" w:fill="auto"/>
            <w:vAlign w:val="center"/>
          </w:tcPr>
          <w:p>
            <w:pPr>
              <w:jc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221</w:t>
            </w:r>
          </w:p>
        </w:tc>
        <w:tc>
          <w:tcPr>
            <w:tcW w:w="438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阿拉善盟企业共享服务平台</w:t>
            </w:r>
          </w:p>
        </w:tc>
        <w:tc>
          <w:tcPr>
            <w:tcW w:w="1985"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417" w:type="dxa"/>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自治区级</w:t>
            </w:r>
          </w:p>
        </w:tc>
      </w:tr>
    </w:tbl>
    <w:p>
      <w:pPr>
        <w:numPr>
          <w:ilvl w:val="0"/>
          <w:numId w:val="1"/>
        </w:numPr>
        <w:rPr>
          <w:b/>
          <w:bCs/>
          <w:sz w:val="32"/>
          <w:szCs w:val="32"/>
        </w:rPr>
      </w:pPr>
      <w:r>
        <w:rPr>
          <w:rFonts w:hint="eastAsia" w:ascii="黑体" w:hAnsi="黑体" w:eastAsia="黑体"/>
          <w:bCs/>
          <w:sz w:val="32"/>
          <w:szCs w:val="32"/>
        </w:rPr>
        <w:t>企业研发中心</w:t>
      </w:r>
    </w:p>
    <w:tbl>
      <w:tblPr>
        <w:tblStyle w:val="5"/>
        <w:tblW w:w="9075" w:type="dxa"/>
        <w:jc w:val="center"/>
        <w:tblInd w:w="0" w:type="dxa"/>
        <w:tblLayout w:type="fixed"/>
        <w:tblCellMar>
          <w:top w:w="15" w:type="dxa"/>
          <w:left w:w="15" w:type="dxa"/>
          <w:bottom w:w="15" w:type="dxa"/>
          <w:right w:w="15" w:type="dxa"/>
        </w:tblCellMar>
      </w:tblPr>
      <w:tblGrid>
        <w:gridCol w:w="764"/>
        <w:gridCol w:w="3208"/>
        <w:gridCol w:w="2552"/>
        <w:gridCol w:w="1276"/>
        <w:gridCol w:w="1275"/>
      </w:tblGrid>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方正小标宋简体"/>
                <w:b/>
                <w:szCs w:val="21"/>
              </w:rPr>
            </w:pPr>
            <w:r>
              <w:rPr>
                <w:rFonts w:hint="eastAsia" w:ascii="宋体" w:hAnsi="宋体" w:cs="方正小标宋简体"/>
                <w:b/>
                <w:szCs w:val="21"/>
              </w:rPr>
              <w:t>序号</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方正小标宋简体"/>
                <w:b/>
                <w:szCs w:val="21"/>
              </w:rPr>
            </w:pPr>
            <w:r>
              <w:rPr>
                <w:rFonts w:hint="eastAsia" w:ascii="宋体" w:hAnsi="宋体" w:cs="方正小标宋简体"/>
                <w:b/>
                <w:szCs w:val="21"/>
              </w:rPr>
              <w:t>名  称</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方正小标宋简体"/>
                <w:b/>
                <w:szCs w:val="21"/>
              </w:rPr>
            </w:pPr>
            <w:r>
              <w:rPr>
                <w:rFonts w:hint="eastAsia" w:ascii="宋体" w:hAnsi="宋体" w:cs="方正小标宋简体"/>
                <w:b/>
                <w:szCs w:val="21"/>
              </w:rPr>
              <w:t>申报单位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方正小标宋简体"/>
                <w:b/>
                <w:szCs w:val="21"/>
              </w:rPr>
            </w:pPr>
            <w:r>
              <w:rPr>
                <w:rFonts w:hint="eastAsia" w:ascii="宋体" w:hAnsi="宋体" w:cs="方正小标宋简体"/>
                <w:b/>
                <w:szCs w:val="21"/>
              </w:rPr>
              <w:t>所在地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方正小标宋简体"/>
                <w:b/>
                <w:szCs w:val="21"/>
              </w:rPr>
            </w:pPr>
            <w:r>
              <w:rPr>
                <w:rFonts w:hint="eastAsia" w:ascii="宋体" w:hAnsi="宋体" w:cs="方正小标宋简体"/>
                <w:b/>
                <w:szCs w:val="21"/>
              </w:rPr>
              <w:t>批准时间</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金河集团实业有限公司研究开发中心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金河集团实业有限公司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呼和浩特众环（集团）有限责任公司研究开发中心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呼和浩特众环（集团）有限责任公司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内蒙古蒙牛乳业（集团）股份有限公司研究开发中心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内蒙古蒙牛乳业（集团）股份有限公司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内蒙古万德研究开发中心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内蒙古万德系统集成有限责任公司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2008.12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内蒙古阜丰生物科技有限公司研发中心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内蒙古阜丰生物科技有限公司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现代服务业信息技术研究开发中心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内蒙古银安科技开发有限责任公司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土壤生态修复技术研发中心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内蒙古蒙草生态环境（集团）股份有限公司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内蒙古硅材料研究开发中心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内蒙古神州硅业有限责任公司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华腾科技研发中心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内蒙古华腾科技股份有限公司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内蒙古金达威药业有限公司研究开发中心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内蒙古金达威药业有限公司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内蒙古西蒙集团腐植酸研究开发中心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内蒙古西蒙集团有限公司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内蒙古大唐药业有限公司研究开发中心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内蒙古大唐药业有限公司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内蒙古元和蒙药研究院</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元和药业股份有限公司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内蒙古大有光能源光伏农林业研究开发中心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内蒙古大有光能源有限公司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内蒙古中环光伏材料有限公司企业研究开发中心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内蒙古中环光伏材料有限公司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内蒙古纳顺研究开发技术中心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内蒙古纳顺装备工程（集团）有限公司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w:t>
            </w:r>
          </w:p>
        </w:tc>
        <w:tc>
          <w:tcPr>
            <w:tcW w:w="3208" w:type="dxa"/>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内蒙古航天亿久复合材料产品研发中心</w:t>
            </w:r>
          </w:p>
        </w:tc>
        <w:tc>
          <w:tcPr>
            <w:tcW w:w="2552"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内蒙古航天亿久科技发展有限责任公司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内蒙古太阳能电池研究开发中心</w:t>
            </w:r>
          </w:p>
        </w:tc>
        <w:tc>
          <w:tcPr>
            <w:tcW w:w="2552"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内蒙古日月太阳能科技有限责任公司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内蒙古国讯富通3S技术一体化应用研发中心</w:t>
            </w:r>
          </w:p>
        </w:tc>
        <w:tc>
          <w:tcPr>
            <w:tcW w:w="2552"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内蒙古国讯富通科技有限公司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eastAsia="zh-CN"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内蒙古双奇药业企业研究开发中心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内蒙古双奇药业股份有限公司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eastAsia="zh-CN"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内蒙古宏立达橡塑机械有限责任公司产品研发中心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内蒙古宏立达橡塑机械有限责任公司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eastAsia="zh-CN"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内蒙古奶联社技术研究开发中心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内蒙古奶联社科技有限公司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eastAsia="zh-CN"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超（特）高压瓷绝缘子研究开发中心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内蒙古精诚高压绝缘子有限责任公司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eastAsia="zh-CN"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内蒙古方维电子信息工程技术研究开发中心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内蒙古方维电子科技（集团）有限责任公司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eastAsia="zh-CN"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内蒙古高性能有机纤维研究开发中心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内蒙古航天新材料科技有限公司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eastAsia="zh-CN"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内蒙古光太铝业有限公司新型铝合金材料研究开发中心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内蒙古光太铝业有限公司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eastAsia="zh-CN"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兰太-</w:t>
            </w:r>
            <w:r>
              <w:rPr>
                <w:rFonts w:ascii="仿宋_GB2312" w:hAnsi="方正小标宋简体" w:eastAsia="仿宋_GB2312" w:cs="方正小标宋简体"/>
                <w:color w:val="000000"/>
                <w:kern w:val="0"/>
                <w:szCs w:val="21"/>
                <w:lang w:bidi="ar"/>
              </w:rPr>
              <w:t>科信必成新型药物制剂研究开发中心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内蒙古兰太药业有限责任公司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内蒙古中拓铝业电子箔研究中心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内蒙古中拓铝业股份有限公司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29</w:t>
            </w:r>
          </w:p>
        </w:tc>
        <w:tc>
          <w:tcPr>
            <w:tcW w:w="320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内蒙古华昕立合科技有限公司软件工程技术研究开发中心</w:t>
            </w:r>
          </w:p>
        </w:tc>
        <w:tc>
          <w:tcPr>
            <w:tcW w:w="2552"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内蒙古华昕立合科技有限公司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金三角POF</w:t>
            </w:r>
            <w:r>
              <w:rPr>
                <w:rFonts w:ascii="仿宋_GB2312" w:hAnsi="方正小标宋简体" w:eastAsia="仿宋_GB2312" w:cs="方正小标宋简体"/>
                <w:color w:val="000000"/>
                <w:kern w:val="0"/>
                <w:szCs w:val="21"/>
                <w:lang w:bidi="ar"/>
              </w:rPr>
              <w:t>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内蒙古金三角光纤科技有限公司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内蒙古光伏能源工程研究开发中心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内蒙古神舟光伏电力有限公司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内蒙古煤炭测控研究开发中心</w:t>
            </w:r>
          </w:p>
        </w:tc>
        <w:tc>
          <w:tcPr>
            <w:tcW w:w="2552"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内蒙古呼和浩特市立信电气技术有限责任公司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瑞隆重工掘进机研究开发中心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内蒙古瑞隆重工装备制造有限公司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华德新能源技术研究开发中心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内蒙古华德新技术有限公司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呼和浩特众环数控公司数控机床功能部件研究开发中心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呼和浩特市众环数控机床装备有限公司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呼阀科技高性能阀门研究开发中心</w:t>
            </w:r>
          </w:p>
        </w:tc>
        <w:tc>
          <w:tcPr>
            <w:tcW w:w="2552"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呼阀科技控股股份有限公司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内蒙古晶新科技研究开发中心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内蒙古晶新科技有限责任公司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兽用缓控释制剂创新技术研究中心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内蒙古金河动物有限公司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内蒙古金源康生物科技研究开发中心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内蒙古金源康生物工程有限公司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内蒙古仁达特种电缆有限公司特种电缆产品研究开发中心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内蒙古仁达特种电缆有限公司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内蒙古必威安泰生物科技有限公司研究开发中心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内蒙古必威安泰生物科技有限公司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内蒙古常盛制药有限公司研究开发中心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内蒙古常盛制药有限公司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创维电子（内蒙古）有限公司研究开发中心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创维电子（内蒙古）有限公司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内蒙古和美科盛生物技术有限公司乳酸菌微生态制剂研发中心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内蒙古和美科盛生物技术有限公司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内蒙古优牧特农牧科技股份有限公司反刍动物饲料研发中心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内蒙古优牧特农牧科技股份有限公司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内蒙古新创环境科技有限公司研究开发中心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内蒙古新创环境科技有限公司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内蒙古显鸿科技纳米功能墨企业研究开发中心</w:t>
            </w:r>
          </w:p>
        </w:tc>
        <w:tc>
          <w:tcPr>
            <w:tcW w:w="2552"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内蒙古显鸿科技股份有限公司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内蒙古浩源高性能碳纤维复合芯导线研究开发中心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内蒙古浩源新材料股份有限公司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49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内蒙古华富饲料有限责任公司企业研究开发中心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内蒙古华富饲料有限责任公司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内蒙古雷奥世纪防砸窗研究开发中心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内蒙古雷奥世纪防砸窗有限公司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内蒙古正隆谷物食品有限公司研究开发中心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内蒙古正隆谷物食品有限公司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内蒙古瑞特优化科技股份有限公司研究开发中心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内蒙古瑞特优化科技股份有限公司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内蒙古新开元动物药业发展有限公司研发中心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内蒙古新开元动物药业发展有限公司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健隆生物研究中心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健隆生物科技股份有限公司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生一伦磁业钕铁硼永磁材料研发中心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生一伦磁业有限公司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北方稀土生一伦稀土分离加工技术研究开发中心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北方生一伦高科技有限公司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内蒙古中牧生物药业有限公司研发中心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内蒙古中牧生物药业有限公司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苏鲁锭民族文化艺术品企业研究开发中心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呼和浩特市苏鲁锭皮业有限责任公司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59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蒙古香亚麻籽深加工技术研究开发中心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呼和浩特市蒙古香生物科技有限公司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金宇保灵生物药品有限公司企业研究开发中心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金宇保灵生物药品有限公司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佳惠科技LED技术研究中心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内蒙古佳惠科技有限公司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内蒙古海日瀚羊胎素应用研发中心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内蒙古海日瀚生物科技有限公司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鲁阳陶瓷纤维研究开发中心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内蒙古鲁阳节能材料有限公司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内蒙古金岗重工研究开发中心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内蒙古金岗重工有限公司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eastAsia="zh-CN"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65</w:t>
            </w:r>
          </w:p>
        </w:tc>
        <w:tc>
          <w:tcPr>
            <w:tcW w:w="320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齐鲁制药（内蒙古）有限公司研发中心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齐鲁制药（内蒙古）有限公司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呼和浩特市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内蒙古北方重工业集团有限公司研究开发中心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内蒙古北方重工业集团有限公司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包头钢铁（集团）有限责任公司研究开发中心</w:t>
            </w:r>
          </w:p>
        </w:tc>
        <w:tc>
          <w:tcPr>
            <w:tcW w:w="2552"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包头钢铁（集团）有限责任公司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北奔重型汽车集团有限公司技术中心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北奔重型汽车集团有限公司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69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俏东方生物燃料集团有限公司生物质炼制研究开发中心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俏东方生物燃料集团有限公司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包头铝业有限公司铝电解过程合金化研究开发中心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包头铝业有限公司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2007.9</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北方股份研究开发中心</w:t>
            </w:r>
          </w:p>
        </w:tc>
        <w:tc>
          <w:tcPr>
            <w:tcW w:w="2552"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内蒙古北方重型汽车股份有限公司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2007.9</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包头新创瑞图环保建材有限公司研究开发中心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包头新创瑞图环保建材有限公司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2007.9</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包头韵升稀土永磁工程技术研发中心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包头韵升强磁材料有限公司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2008.12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包头瑞鑫稀土金属材料股份有限公司研究开发中心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包头瑞鑫稀土金属材料股份有限公司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包头市玺骏稀土有限责任公司研究开发中心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包头市玺骏稀土有限责任公司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包头北方创业股份有限公司研究开发中心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包头北方创业股份有限公司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精密锻造工艺技术研发中心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内蒙古一机集团富成锻造有限责任公司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国电包头公司风电用齿轮箱研究开发中心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国电联合动力技术（包头）有限公司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79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内蒙古光伏技术研究开发中心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包头市山晟新能源有限责任公司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内蒙古宏博特稀土硫化物绿色环保材料研发中心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包头市宏博特科技有限责任公司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三主粮燕麦综合发展研究开发中心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三主粮集团股份公司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物通天下现代畜牧业物联网研究开发中心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内蒙古物通天下网络科技有限责任公司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金海股份风电结构研究开发中心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内蒙古金海新能源科技股份有限公司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中冶华天包头设计院城市绿色供热研究开发中心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中冶华天包头设计研究总院有限公司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内蒙古亨达海天网络技术有限责任公司软件研发中心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内蒙古亨达海天网络技术有限责任公司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包头市北方稀土应用研发中心</w:t>
            </w:r>
          </w:p>
        </w:tc>
        <w:tc>
          <w:tcPr>
            <w:tcW w:w="2552" w:type="dxa"/>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包头市新源稀土高新材料有限公司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钢铁产品包装企业研究开发中心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内蒙古宇亚科技股份有限公司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包头三德电池材料贮氢合金研发中心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包头三德电池材料有限公司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89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内蒙古国领科技有限公司智能电网研究开发中心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内蒙古国领科技有限公司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正安恒泰智能电网数据采集应用研究开发中心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内蒙古正安恒泰电力科技有限公司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内蒙古北科创业高新材料企业研究开发中心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包头市北科创业高新材料有限责任公司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包头市万佳信息工程有限公司技术中心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包头市万佳信息工程有限公司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包头金山磁材有限公司永磁材料研究开发中心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包头金山磁材有限公司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包头市泽润除尘设备研究开发中心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包头市泽润机械设备有限责任公司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宜龙股份稀土节能环保新材料研发中心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内蒙古宜龙节能环保科技股份有限公司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包头市北工机械新能源矿用车技术研究开发中心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包头市北工机械有限公司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包头中药有限责任公司中蒙药技术研究开发中心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包头中药有限责任公司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内蒙古绿海浩康彩叶榆研究开发中心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内蒙古绿海浩康园林景观生态有限责任公司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99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内蒙古金名股份研究开发中心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内蒙古金名计算机系统集成股份有限公司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神华包头煤制烯烃工艺技术研究开发中心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神华包头煤化工有限责任公司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内蒙古君诚兴业高端螺旋钢管研究开发中心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内蒙古君诚兴业管道有限责任公司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包钢集团电气有限公司研究开发中心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包钢集团电气有限公司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内蒙古新达科技股份有限公司研究开发中心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内蒙古新达科技股份有限公司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包头市山川圣阳电热膜材料研究开发中心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包头市山川圣阳热能科技有限公司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包头东宝胶原蛋白与明胶企业研究开发中心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包头东宝生物技术股份有限公司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包头市天盛重工有限公司研究开发中心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包头市天盛重工有限公司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内蒙古一机机电控制技术研究开发中心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内蒙古一机集团宏远电器股份有限公司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包头市塞北特种车辆配套设备研究开发中心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包头市塞北机械设备股份有限公司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109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一机集团路通弹簧弹性缓冲技术研究开发中心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内蒙古一机集团路通弹簧有限公司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中天宏远稀土改性表面再制造研究开发中心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内蒙古中天宏远再制造股份公司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 xml:space="preserve">森鼎环保除尘设备研究开发中心   </w:t>
            </w:r>
          </w:p>
        </w:tc>
        <w:tc>
          <w:tcPr>
            <w:tcW w:w="2552"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 xml:space="preserve">内蒙古森鼎环保节能股份有限公司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包头天工特种装备配套用高性能稀土永磁电机研究开发中心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包头天工电机有限公司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包头市三隆稀土金属及合金研究开发中心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包头市三隆稀有金属材料有限责任公司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内蒙古正唐环保公司粉煤灰综合利用研究开发中心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内蒙古正唐环保产业有限公司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力克特种橡塑研究开发中心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内蒙古一机集团力克橡塑制品有限公司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包头天石稀土永磁材料研究开发中心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包头天石稀土新材料有限责任公司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内蒙古一机集团瑞特新能源变速器研究开发中心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内蒙古一机集团瑞特精密工模具有限公司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豪德天沐智能交通研究开发中心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 xml:space="preserve">  内蒙古豪德天沐科技有限公司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119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包头长安永磁电机有限公司稀土永磁电机研究开发中心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包头长安永磁电机有限公司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鹿王羊绒研究开发中心</w:t>
            </w:r>
          </w:p>
        </w:tc>
        <w:tc>
          <w:tcPr>
            <w:tcW w:w="2552"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内蒙古鹿王羊绒有限公司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包头市兼强新型建筑材料研究开发中心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包头市兼强轻型板业有限责任公司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包头北方嘉瑞防务科技有限公司研发中心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包头北方嘉瑞防务科技有限公司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包头恒宇磁源研究开发中心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包头恒宇磁源科技有限公司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鑫达矿业高纯度黄金研究开发中心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内蒙古包头鑫达黄金矿业有限责任公司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内蒙古一机集团轮式特种车辆研究开发中心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 xml:space="preserve">内蒙古第一机械集团有限公司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内蒙古展浩智能变配电技术研究开发中心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 xml:space="preserve">  包头市展浩电气股份有限公司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海罗砖机设备研究开发中心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包头市海罗水泥制品机械有限公司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内蒙古旭宸太阳能光热综合利用研究开发中心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内蒙古旭宸能源有限公司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129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一机集团大地工程机械研究开发中心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内蒙古一机集团大地工程机械有限公司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包头吉泰稀土铝业股份有限公司稀土铝合金研究开发中心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包头吉泰稀土铝业股份有限公司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中科院包头稀土硫化物研究开发中心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中国科学院包头稀土研发中心</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青山电器能源互联网研究开发中心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包头青山电器设备有限公司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包头市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内蒙古华德牧草机械有限责任公司研究开发中心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内蒙古华德牧草机械有限责任公司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w:t>
            </w:r>
            <w:r>
              <w:rPr>
                <w:rFonts w:hint="eastAsia" w:ascii="仿宋_GB2312" w:hAnsi="方正小标宋简体" w:eastAsia="仿宋_GB2312" w:cs="方正小标宋简体"/>
                <w:color w:val="000000"/>
                <w:kern w:val="0"/>
                <w:szCs w:val="21"/>
                <w:lang w:eastAsia="zh-CN" w:bidi="ar"/>
              </w:rPr>
              <w:t>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呼伦贝尔合适佳食品有限公司研究开发中心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呼伦贝尔合适佳食品有限公司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呼伦贝尔东北阜丰氨基酸生产研究开发中心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呼伦贝尔东北阜丰生物科技有限公司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呼伦贝尔生态农牧业研究开发中心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呼伦贝尔农垦集团有限公司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呼伦贝尔市鸿发饲料科技研发中心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呼伦贝尔市鸿发生物科技有限公司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138</w:t>
            </w:r>
          </w:p>
        </w:tc>
        <w:tc>
          <w:tcPr>
            <w:tcW w:w="3208"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中航黎明锦化机研发中心</w:t>
            </w:r>
          </w:p>
        </w:tc>
        <w:tc>
          <w:tcPr>
            <w:tcW w:w="2552" w:type="dxa"/>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中航黎明锦化机石化装备（呼伦贝尔）有限公司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139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呼伦贝尔膳食缘健康生物研究开发中心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牙克石蒙业农业科技有限责任公司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蓝林食品研发中心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扎兰屯市蓝林食品有限责任公司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呼伦贝尔市瑞丰科技研发中心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呼伦贝尔市瑞丰农牧业科技有限公司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142</w:t>
            </w:r>
          </w:p>
        </w:tc>
        <w:tc>
          <w:tcPr>
            <w:tcW w:w="320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呼伦贝尔市蒙拓农机科技股份有限公司研究开发中心</w:t>
            </w:r>
          </w:p>
        </w:tc>
        <w:tc>
          <w:tcPr>
            <w:tcW w:w="255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呼伦贝尔市蒙拓农机科技股份有限公司</w:t>
            </w:r>
          </w:p>
        </w:tc>
        <w:tc>
          <w:tcPr>
            <w:tcW w:w="12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143</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呼伦贝尔长征饮品研究开发中心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呼伦贝尔长征饮品有限责任公司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144</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牙克石市森峰薯业研究开发中心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牙克石市森峰薯业有限责任公司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呼伦贝尔市</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145</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双实肉类食品研究开发中心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满洲里双实肉类有限公司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满洲里市</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146</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内蒙古大民种业研究开发中心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大民种业股份有限公司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147</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压铸技术研发中心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内蒙古宏达压铸有限责任公司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148</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龙鼎农业股份有限公司农业科技研究开发中心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龙鼎（内蒙古）农业股份有限公司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149</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内蒙古瑞尔生物质成型燃料及配套设备研究开发中心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内蒙古瑞尔生物科技研发有限公司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150</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中农绿能（扎赉特旗）生物质能源研究开发中心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中农绿能（扎赉特旗）生物质能源科技有限公司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151</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科沁万佳高寒根茎蔬菜卜留克研究开发中心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内蒙古科沁万佳食品有限公司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152</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嘉立铭节水材料研究开发中心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内蒙古鑫嘉立铭新材料科技有限公司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153</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内蒙古金格勒食品有限公司有机农业研究开发中心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内蒙古金格勒食品有限公司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154</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内蒙古白医制药新药研发中心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内蒙古白医制药股份有限公司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兴安盟</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155</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内蒙古蒙药股份有限公司蒙药研发中心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内蒙古蒙药股份有限公司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156</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谷道粮原公司农产品精加工技术研究开发中心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内蒙古谷道粮原农产品有限责任公司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157</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开鲁县昶辉生物企业研究开发中心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开鲁县昶辉生物有限公司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158</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无菌药物研究开发中心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南开允公药业有限公司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159</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康臣药物研究开发中心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康臣药业（内蒙古）有限责任公司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160</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电子铝箔项目技术研发中心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内蒙古霍煤鸿骏高精铝业有限责任公司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161</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玉米生物工程研究开发中心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内蒙古玉王生物科技有限公司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162</w:t>
            </w:r>
          </w:p>
        </w:tc>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盐碱土壤改造技术内蒙古自治区工程研究中心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内蒙古紫潼生物科技发展有限公司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163</w:t>
            </w:r>
          </w:p>
        </w:tc>
        <w:tc>
          <w:tcPr>
            <w:tcW w:w="320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金煤化工煤炭化学技术研究开发中心</w:t>
            </w:r>
          </w:p>
        </w:tc>
        <w:tc>
          <w:tcPr>
            <w:tcW w:w="25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通辽金煤化工有限公司</w:t>
            </w:r>
          </w:p>
        </w:tc>
        <w:tc>
          <w:tcPr>
            <w:tcW w:w="127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内蒙古科迈化工有限公司橡胶助剂研究开发中心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内蒙古科迈化工有限公司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内蒙古霍煤车轮技术研究开发中心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内蒙古霍煤车轮制造有限公司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通辽市兴合生物科技有限公司企业研发中心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通辽市兴合生物科技有限公司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蓖麻深加工工程研究开发中心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内蒙古天润蓖麻开发有限公司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内蒙古皓海化工技术研究开发中心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内蒙古皓海化工有限责任公司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169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和源生态液态多功能微生物菌肥研究开发中心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内蒙古和源生态科技有限公司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内蒙古科尔沁牛业股份有限公司研究开发中心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内蒙古科尔沁牛业股份有限公司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澳丰肉牛繁育技术研发中心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通辽市科左中旗澳丰粮油食品有限责任公司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通辽市大林型砂有限公司硅砂产业研发中心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通辽市大林型砂有限公司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嘉华能源褐煤综合利用技术研究开发中心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霍林郭勒市嘉华能源技术开发有限公司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内蒙古三岩沙漠治理研究开发中心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内蒙古三岩生态科技有限公司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通辽市黄河龙微生物发酵研发中心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通辽市黄河龙生物工程有限公司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内蒙古和源盐碱、病态土壤微生物改良菌剂研究开发中心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内蒙古和源生态科技有限公司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内蒙古大牧场牧业牛羊肉制品技术研究中心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内蒙古大牧场牧业开发有限责任公司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通辽市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赤峰制药医药研究开发中心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赤峰制药股份有限公司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179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内蒙古健元鹿业有限责任公司马鹿良种繁育、鹿产品研究开发中心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内蒙古健元鹿业有限责任公司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2007.9</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赤峰蒙欣药业科研开发技术中心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赤峰蒙欣药业有限公司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2008.12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长明农业装备技术研发中心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内蒙古长明机械股份有限公司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企业研究开发中心（赤峰市新州中药饮片有限责任公司）</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赤峰市新州中药饮片有限责任公司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颈复康药业集团赤峰丹龙药业有限公司中蒙药研发中心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颈复康药业集团赤峰丹龙药业有限公司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赤峰博恩兽药研发中心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赤峰博恩药业有限公司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内蒙古天奇中蒙制药股份有限公司蒙药研发中心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内蒙古天奇中蒙制药股份有限公司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内蒙古大豆功能性食品研发中心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内蒙古科然生物高新技术有限责任公司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赤峰瑞阳化工有限公司企业技术中心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赤峰瑞阳化工有限公司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内蒙古肉类工程研发中心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内蒙古草原兴发食品有限公司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189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内蒙古东方万旗肉牛产业有限公司企业技术中心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内蒙古东方万旗肉牛产业有限公司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内蒙古塞飞亚农业科技发展股份有限公司企业研究开发中心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内蒙古塞飞亚农业科技发展股份有限公司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内蒙古凌志马铃薯科技股份有限公司马铃薯技术研发中心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内蒙古凌志马铃薯科技股份有限公司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赤峰市福善堂中蒙药研开发中心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赤峰市福善堂医药有限公司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和润设施农业技术研发中心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赤峰和润农业高新科技产业开发有限公司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草原金峰集团肉羊生物技术研究开发中心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内蒙古草原金峰畜牧集团有限公司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内蒙古城梓药业有限责任公司企业研究开发中心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内蒙古城梓药业有限责任公司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京蓝沐禾节水装备有限公司高效节水技术研究开发中心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京蓝沐禾节水装备有限公司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赤峰百岁达科技研发中心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赤峰百岁达科技有限公司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内蒙古生物蛋白酶研究开发中心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赤峰市云淞科技发展有限责任公司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199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内蒙古兽药研究开发中心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内蒙古华天制药有限责任公司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蒙都羊业农畜产品研究开发中心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内蒙古蒙都羊业食品股份有限公司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盛森硅业纳米粉体研究开发中心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赤峰盛森硅业科技发展有限公司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赤峰昭乌达羊绒制品研究开发中心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赤峰昭乌达羊绒制品有限责任公司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赤峰宏基建筑（集团）有限公司技术研发中心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赤峰宏基建筑（集团）有限公司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北方时代建筑勘察设计研究院企业研究开发中心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北方时代建筑勘察设计研究院</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内蒙古自治区大型生物天然气与有机肥循环化综合利用及农村分布式能源站研究开发中心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赤峰元易生物质科技有限责任公司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内蒙古超越饲料有限公司饲料产业企业研究开发中心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内蒙古超越饲料有限公司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内蒙古佰惠生新农业科技股份有限公司科技研究开发中心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内蒙古佰惠生新农业科技股份有限公司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赤峰和然节能供热技术研发中心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赤峰和然节能科技股份有限公司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内蒙古格林特制药有限责任公司企业研究开发中心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内蒙古格林特制药有限责任公司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内蒙古禾为贵种业有限公司研究开发中心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内蒙古禾为贵种业有限公司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赤峰通泰机械有限公司农业机械装备研究开发中心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赤峰通泰机械有限公司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内蒙古中润生物科技饲用酵素研究开发中心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内蒙古中润生物科技有限公司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杰翔增效复合肥研究开发中心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赤峰杰翔复合肥有限公司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多维尔生物科技珍珠岩材料研究开发中心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内蒙古多维尔生物科技股份有限公司珍珠岩材料研究开发中心</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万泽医疗美容药物研究开发中心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内蒙古赤峰万泽药业股份有限公司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赤峰市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内蒙古格瑞得马铃薯种业有限公司研究开发中心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内蒙古格瑞得马铃薯种业有限公司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锡林郭勒盟肽好生物制品有限责任公司肽好肽类产品研发中心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锡林郭勒盟肽好生物制品有限责任公司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2008.12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内蒙古草都研究开发中心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内蒙古草都农牧业发展有限责任公司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219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内蒙古太仆寺旗草原酿酒有限制责任公司技术中心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内蒙古太仆寺旗草原酿酒有限责任公司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科泰隆达水质深度净化研究开发中心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内蒙古科泰隆达环保科技有限公司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锡林郭勒盟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兴和兴永碳素有限公司新产品研究开发中心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兴和兴永碳素有限公司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2007.9</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奥特普研发中心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内蒙古乌兰察布市（丰镇）氟化学工业园</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2008.12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内蒙古瑞盛新能源天然石墨研究开发中心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内蒙古瑞盛新能源有限公司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内蒙古民丰种业马铃薯脱毒种薯产业研究开发中心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内蒙古民丰种业有限公司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内蒙古新能源材料工程化技术研究开发中心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内蒙古三信实业有限公司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商都中建金马镍合金研究开发中心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商都中建金马冶金化工有限公司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内蒙古中西矿业企业研究开发中心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内蒙古中西矿业有限公司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内蒙古蒙维聚乙烯醇研究开发中心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内蒙古蒙维科技有限公司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229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内蒙古鸿茅药业有限责任公司研发中心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内蒙古鸿茅药业有限责任公司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230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中加农业马铃薯品种改良与种质创新研究开发中心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内蒙古中加农业生物科技有限公司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231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内蒙古蒙兴粘土科技有限责任公司膨润土深加工研发中心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内蒙古蒙兴粘土科技有限责任公司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232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内蒙古爱立特纺织研究开发中心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内蒙古爱立特纺织有限公司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乌兰察布市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233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内蒙古双欣环保材料股份有限公司研究开发中心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内蒙古双欣环保材料股份有限公司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234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鄂尔多斯市陶尔斯陶瓷有限公司研究开发中心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鄂尔多斯市陶尔斯陶瓷有限公司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235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联科清洁能源企业研究开发中心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鄂尔多斯市联科清洁能源技术有限公司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236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内蒙古蒙西高新技术集团有限公司研究开发中心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内蒙古蒙西高新技术集团有限公司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237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内蒙古远兴天然碱股份有限公司研究开发中心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内蒙古远兴天然碱股份有限公司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2007.9</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238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内蒙古伊泰集团有限公司研究开发中心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内蒙古伊泰集团有限公司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2007.9</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239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中国神华神东煤炭分公司企业研究开发中心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中国神华神东煤炭分公司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2008.12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240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鄂尔多斯西金矿业有限责任公司企业研究开发中心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鄂尔多斯西金矿业有限责任公司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241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传祥垃圾处理有限责任公司企业研究开发中心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鄂尔多斯市东胜区传祥垃圾处理有限责任公司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242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鄂尔多斯化工集团技术中心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内蒙古鄂尔多斯电力冶金集团股份有限公司氯碱化工分公司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243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久泰能源内蒙古有限公司研发中心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久泰能源内蒙古有限公司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244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鄂尔多斯市国礼陶瓷有限公司研发中心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鄂尔多斯市国礼陶瓷有限公司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245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国电内蒙古晶阳能源有限公司企业研究开发中心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国电内蒙古晶阳能源有限公司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246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内蒙古新长江矿业投资有限公司企业研究开发中心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内蒙古新长江矿业投资有限公司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247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鄂尔多斯市天骄资源发展有限责任公司沙棘食品研究开发中心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鄂尔多斯市天骄资源发展有限责任公司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248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鄂尔多斯君正氯碱化工研究开发中心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鄂尔多斯市君正能源化工有限公司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249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莱福士半导体照明技术研究开发中心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鄂尔多斯市莱福士光电科技有限公司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250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内蒙古东达蒙古王集团农牧业产业化研究开发中心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内蒙古东达蒙古王集团有限公司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251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内蒙古康宁爆破有限责任公司研究开发中心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内蒙古康宁爆破有限责任公司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252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大汗窑瓷业研究开发中心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内蒙古大汗窑瓷业有限公司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253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鄂尔多斯市东胜区中兴特汽研究开发中心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鄂尔多斯市东胜区中兴特种车辆制造有限责任公司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254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鄂尔多斯市金诚泰化工有限责任公司研究开发中心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鄂尔多斯市金诚泰化工有限责任公司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255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内蒙古荣信化工超大型煤气化技术研究开发中心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内蒙古荣信化工有限公司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256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中轩生化股份有限公司黄原胶研究开发中心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鄂尔多斯市中轩生化股份有限公司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257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鄂尔多斯市隆圣矿山机电有限责任公司企业研究开发中心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鄂尔多斯市隆圣矿山机电有限责任公司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258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内蒙古励泰生物能源有限责任公司洁净煤研究中心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内蒙古励泰生物能源有限责任公司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259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内蒙古伊泰煤炭股份有限公司研究开发中心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内蒙古伊泰煤炭股份有限公司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260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鄂尔多斯市源盛LTPS LCD平板显示研究开发中心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鄂尔多斯市源盛光电有限责任公司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261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大力神牛羊肉深加工技术研究开发中心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内蒙古大力神食品有限责任公司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262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内蒙古响沙酒业白酒酿造研究开发中心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内蒙古响沙酒业有限责任公司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263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内蒙古亿利化学PVC研究开发中心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内蒙古亿利化学工业有限公司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264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亿利生态科技新材料研究开发中心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亿利生态科技有限责任公司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265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内蒙古永大成环保建材研究开发中心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鄂尔多斯永大成环保建材有限公司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266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内蒙古蒲瑞芬煤基活性炭研究开发中心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内蒙古浦瑞芬环保科技有限公司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267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内蒙古电力冶金集团股份有限公司煤电冶话研究开发中心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内蒙古鄂尔多斯电力冶金集团股份有限公司</w:t>
            </w:r>
          </w:p>
        </w:tc>
        <w:tc>
          <w:tcPr>
            <w:tcW w:w="127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_GB2312" w:hAnsi="方正小标宋简体" w:eastAsia="仿宋_GB2312" w:cs="方正小标宋简体"/>
                <w:color w:val="000000"/>
                <w:kern w:val="0"/>
                <w:szCs w:val="21"/>
                <w:lang w:eastAsia="zh-CN"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268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鄂尔多斯市双欣化学电石产业高效节能研究开发中心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鄂尔多斯市双欣化学工业有限公司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269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伊泰化工煤基合成精细化学品研究开发中心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内蒙古伊泰化工有限责任公司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270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亿鼎新型肥料研究开发中心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鄂尔多斯市亿鼎生态农业开发有限公司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271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鄂尔多斯市安信泰环保安全饮水与污水处置技术研究开发中心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鄂尔多斯市安信泰环保科技有限公司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鄂尔多斯市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272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内蒙古乌拉山化肥有限责任公司研究开发中心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内蒙古乌拉山化肥有限责任公司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273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内蒙古云海秋林畜牧有限公司研究开发中心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内蒙古云海秋林畜牧有限公司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2007.9</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274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恒丰集团技术创新研发中心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内蒙古恒丰食品工业（集团）股份有限公司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2008.12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275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内蒙京新药业有限公司研究开发中心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内蒙古京新药业有限公司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276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内蒙古耀奎特种铁合金有限责任公司硅系列产品研发中心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内蒙古耀奎特种铁合金有限责任公司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277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内蒙古巴彦淖尔市科河种业科研开发中心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内蒙古巴彦淖尔市科河种业有限公司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278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蒙龙机械研究开发中心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内蒙古蒙龙机械制造有限责任公司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279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富川饲料公司企业技术研发中心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富川饲料科技有限公司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280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内蒙古金田正茂农业技术研发中心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金田正茂有限公司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281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金利源种业公司企业技术研发中心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内蒙古金利源种业有限公司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282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盾安光伏研究开发中心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内蒙古盾安光伏科技有限公司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283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太平矿业黄金采选冶技术研究中心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内蒙古太平矿业有限公司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284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内蒙古自治区王爷地公司肉苁蓉产业研究开发中心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内蒙古王爷地苁蓉生物有限公司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285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“宝尔”植物性有机复混肥料研究开发中心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内蒙古宝尔肥业科技有限公司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286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西蒙种业农作物种子研究开发中心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内蒙古西蒙种业有限公司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287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蒙羊肉羊产业研究开发中心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蒙羊种源科技有限公司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288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美洋洋畜产品工程技术研发中心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内蒙古美洋洋食品有限公司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289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内蒙古蒙元食品技术研究院（企业研究开发中心）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内蒙古蒙元宽食品有限公司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290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润泽微生物肥料研究开发中心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五原县润泽生物科技有限责任公司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291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三瑞农科向日葵技术研究院</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三瑞农业科技股份有限公司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292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内蒙古中科正标生物科技研究开发中心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内蒙古中科正标生物科技有限责任公司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293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巴彦淖尔市冠生园食品有限责任公司企业研究开发中心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巴彦淖尔市冠生园食品有限责任公司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294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飞虹饲料科技有限公司企业技术研发中心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巴彦淖尔市飞虹饲料科技有限公司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295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内蒙古草原鑫河食品有限公司企业技术研发中心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内蒙古草原鑫河食品有限公司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296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内蒙古河套小麦产业化研究院</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内蒙古兆丰河套面业有限公司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297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内蒙古和兴利食品股份有限公司研发中心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内蒙古和兴利食品股份有限公司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298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际华森普利公司研究开发中心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内蒙古际华森普利服装皮业有限公司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299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内蒙古游牧一族生物科技有限公司研发中心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内蒙古游牧一族生物科技有限公司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300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草原宏宝肉羊产业研究开发中心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内蒙古草原宏宝食品股份有限公司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301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联邦制药（内蒙古）有限公司研究开发中心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联邦制药（内蒙古）有限公司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302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三胖蛋向日葵加工研究开发中心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巴彦淖尔市三胖蛋食品有限公司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303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大中矿业铁精矿研究开发中心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内蒙古大中矿业股份有限公司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304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内蒙古恒嘉蓝宝石晶体材料研究开发中心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内蒙古恒嘉晶体材料有限公司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305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蒙野食品杂粮研究开发中心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内蒙古蒙野食品有限责任公司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306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草原恒通肉羊加工研究开发中心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乌拉特中旗草原恒通食品有限公司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307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科利源铸造用新材料研开中心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内蒙古科利源新材料有限公司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308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蒙源兴禾液态微生物肥料研究开发中心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内蒙古蒙源兴禾生物科技有限公司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巴彦淖尔市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309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内蒙古君正化工有限责任公司研究开发中心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内蒙古君正化工有限责任公司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2007.9</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310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乌海黑猫炭黑技术研发中心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乌海黑猫炭黑有限责任公司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311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汉森葡萄酒企业研究开发中心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内蒙古汉森酒业集团有限公司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312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内蒙古宜化精细化工研发中心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内蒙古宜化化工有限公司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313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内蒙古精细有机化工研发中心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内蒙古腾龙生物精细化工有限公司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314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内蒙古利康生物精细化工研发中心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内蒙古利康生物高科技有限公司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315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乌海化工技术研发中心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内蒙古乌海化工股份有限公司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316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乌海市天宇高岭土高新科技有限公司资源材料联合研发中心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乌海市天宇高岭土高新科技有限公司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317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内蒙古恒业成有机硅研发中心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内蒙古恒业成有机硅有限公司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318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储能技术研究开发中心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乌海昊华高科节能技术有限公司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319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内蒙古东源科技研发中心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内蒙古东源科技有限公司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2012.11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320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乌海阳光碳素研发中心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乌海阳光碳素有限公司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2013.12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321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内蒙古佳瑞米新型农药研究开发中心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内蒙古佳瑞米精细化工有限公司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322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乌海市弘日公司环境研究开发中心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乌海市弘日电力环境技术有限责任公司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323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乌海黑猫三兴精细化工有限公司研发中心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乌海黑猫三兴精细化工有限公司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324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内蒙古源宏精细化工企业研发中心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内蒙古源宏精细化工有限公司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325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内蒙古乌海亚东企业研究开发中心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内蒙古乌海亚东精细化工有限公司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326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陕汽乌海专用汽车研究开发中心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陕汽乌海专用汽车有限公司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327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蒙西装配式建筑产业研究开发中心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内蒙古蒙西建设集团有限公司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乌海市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328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内蒙古庆华集团煤化公司研究开发中心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内蒙古庆华集团煤化公司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329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内蒙古雅布赖盐化集团公司研究开发中心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内蒙古雅布赖盐化集团公司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2008.12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330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中盐吉兰泰盐化集团有限公司研发中心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中盐吉兰泰盐化集团有限公司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2009.11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331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阿拉善左旗恒盛化工有限公司科技研究开发中心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阿拉善左旗恒盛化工有限公司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2010.11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332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内蒙古晨宏力化工集团有限责任公司企业研发中心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内蒙古晨宏力化工集团有限责任公司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2011.11</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333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圣氏化学医药化工研究开发中心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内蒙古圣氏化学有限公司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2014.12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334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内蒙古阿拉善苁蓉集团有限责任公司肉苁蓉研究开发中心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内蒙古阿拉善苁蓉集团有限责任公司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335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内蒙古兰太盐化工研究开发中心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内蒙古兰太实业股份有限公司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336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内蒙古自治区镁合金研究开发中心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内蒙古金石镁业有限公司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2015.12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337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内蒙古泰兴泰丰靛蓝化工企业研究开发中心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内蒙古泰兴泰丰化工有限公司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338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额济纳旗益阳蜜瓜加工企业研究开发中心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额济纳旗益阳食品有限责任公司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阿拉善盟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339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内蒙古自治区机电设计研究院地源热泵、空气能热泵企业研究开发中心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内蒙古自治区机电设计研究院有限责任公司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eastAsia="zh-CN" w:bidi="ar"/>
              </w:rPr>
              <w:t>科技厅直属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2016.12</w:t>
            </w:r>
          </w:p>
        </w:tc>
      </w:tr>
      <w:tr>
        <w:tblPrEx>
          <w:tblLayout w:type="fixed"/>
          <w:tblCellMar>
            <w:top w:w="15" w:type="dxa"/>
            <w:left w:w="15" w:type="dxa"/>
            <w:bottom w:w="15" w:type="dxa"/>
            <w:right w:w="15" w:type="dxa"/>
          </w:tblCellMar>
        </w:tblPrEx>
        <w:trPr>
          <w:trHeight w:val="52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340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内蒙古正时蚯蚓生物研究开发中心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内蒙古正时生态农业（集团）有限公司</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农牧业厅直属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方正小标宋简体" w:eastAsia="仿宋_GB2312" w:cs="方正小标宋简体"/>
                <w:color w:val="000000"/>
                <w:kern w:val="0"/>
                <w:szCs w:val="21"/>
                <w:lang w:bidi="ar"/>
              </w:rPr>
            </w:pPr>
            <w:r>
              <w:rPr>
                <w:rFonts w:hint="eastAsia" w:ascii="仿宋_GB2312" w:hAnsi="方正小标宋简体" w:eastAsia="仿宋_GB2312" w:cs="方正小标宋简体"/>
                <w:color w:val="000000"/>
                <w:kern w:val="0"/>
                <w:szCs w:val="21"/>
                <w:lang w:bidi="ar"/>
              </w:rPr>
              <w:t>2017.12</w:t>
            </w:r>
          </w:p>
        </w:tc>
      </w:tr>
    </w:tbl>
    <w:p>
      <w:pPr>
        <w:ind w:firstLine="472" w:firstLineChars="147"/>
        <w:jc w:val="left"/>
        <w:rPr>
          <w:rFonts w:eastAsia="仿宋_GB2312"/>
          <w:b/>
          <w:kern w:val="0"/>
          <w:sz w:val="32"/>
          <w:szCs w:val="32"/>
        </w:rPr>
      </w:pPr>
    </w:p>
    <w:p>
      <w:pPr>
        <w:ind w:firstLine="472" w:firstLineChars="147"/>
        <w:jc w:val="left"/>
        <w:rPr>
          <w:rFonts w:eastAsia="仿宋_GB2312"/>
          <w:b/>
          <w:kern w:val="0"/>
          <w:sz w:val="32"/>
          <w:szCs w:val="32"/>
        </w:rPr>
      </w:pPr>
      <w:bookmarkStart w:id="0" w:name="_GoBack"/>
      <w:bookmarkEnd w:id="0"/>
    </w:p>
    <w:p>
      <w:pPr>
        <w:rPr>
          <w:rFonts w:eastAsia="仿宋_GB2312"/>
          <w:sz w:val="32"/>
        </w:rPr>
      </w:pPr>
    </w:p>
    <w:p>
      <w:pPr>
        <w:rPr>
          <w:rFonts w:eastAsia="仿宋_GB2312"/>
          <w:sz w:val="32"/>
        </w:rPr>
      </w:pPr>
    </w:p>
    <w:p>
      <w:pPr>
        <w:rPr>
          <w:rFonts w:eastAsia="仿宋_GB2312"/>
          <w:sz w:val="32"/>
        </w:rPr>
      </w:pPr>
    </w:p>
    <w:p>
      <w:pPr>
        <w:rPr>
          <w:rFonts w:eastAsia="黑体"/>
          <w:sz w:val="32"/>
        </w:rPr>
      </w:pPr>
    </w:p>
    <w:p>
      <w:pPr>
        <w:rPr>
          <w:rFonts w:eastAsia="黑体"/>
          <w:sz w:val="32"/>
        </w:rPr>
      </w:pPr>
    </w:p>
    <w:p>
      <w:pPr>
        <w:rPr>
          <w:rFonts w:eastAsia="黑体"/>
          <w:sz w:val="32"/>
        </w:rPr>
      </w:pPr>
    </w:p>
    <w:p/>
    <w:p/>
    <w:p/>
    <w:sectPr>
      <w:footerReference r:id="rId3" w:type="default"/>
      <w:footerReference r:id="rId4" w:type="even"/>
      <w:pgSz w:w="11907" w:h="16840"/>
      <w:pgMar w:top="2098" w:right="1275" w:bottom="1713" w:left="1560" w:header="680"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sz w:val="28"/>
      </w:rPr>
    </w:pPr>
    <w:r>
      <w:rPr>
        <w:rStyle w:val="4"/>
        <w:rFonts w:hint="eastAsia"/>
        <w:sz w:val="28"/>
      </w:rPr>
      <w:t>－</w:t>
    </w:r>
    <w:r>
      <w:rPr>
        <w:sz w:val="28"/>
      </w:rPr>
      <w:fldChar w:fldCharType="begin"/>
    </w:r>
    <w:r>
      <w:rPr>
        <w:rStyle w:val="4"/>
        <w:sz w:val="28"/>
      </w:rPr>
      <w:instrText xml:space="preserve"> PAGE </w:instrText>
    </w:r>
    <w:r>
      <w:rPr>
        <w:sz w:val="28"/>
      </w:rPr>
      <w:fldChar w:fldCharType="separate"/>
    </w:r>
    <w:r>
      <w:rPr>
        <w:rStyle w:val="4"/>
        <w:sz w:val="28"/>
      </w:rPr>
      <w:t>2</w:t>
    </w:r>
    <w:r>
      <w:rPr>
        <w:sz w:val="28"/>
      </w:rPr>
      <w:fldChar w:fldCharType="end"/>
    </w:r>
    <w:r>
      <w:rPr>
        <w:rStyle w:val="4"/>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41241"/>
    <w:multiLevelType w:val="singleLevel"/>
    <w:tmpl w:val="64A4124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89"/>
    <w:rsid w:val="001205F8"/>
    <w:rsid w:val="003462AD"/>
    <w:rsid w:val="00457FCD"/>
    <w:rsid w:val="00546726"/>
    <w:rsid w:val="0057313C"/>
    <w:rsid w:val="00770D06"/>
    <w:rsid w:val="007B3C58"/>
    <w:rsid w:val="007D7BCF"/>
    <w:rsid w:val="00844AB5"/>
    <w:rsid w:val="008C0688"/>
    <w:rsid w:val="00B95AE5"/>
    <w:rsid w:val="00C15199"/>
    <w:rsid w:val="00C84F89"/>
    <w:rsid w:val="00EF0BF8"/>
    <w:rsid w:val="032D570A"/>
    <w:rsid w:val="11CE024D"/>
    <w:rsid w:val="16063622"/>
    <w:rsid w:val="228F78BD"/>
    <w:rsid w:val="3BA05C62"/>
    <w:rsid w:val="47394402"/>
    <w:rsid w:val="54C555A8"/>
    <w:rsid w:val="5BEC00C2"/>
    <w:rsid w:val="7BE0670C"/>
    <w:rsid w:val="7C637192"/>
    <w:rsid w:val="7D5A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character" w:styleId="4">
    <w:name w:val="page number"/>
    <w:basedOn w:val="3"/>
    <w:qFormat/>
    <w:uiPriority w:val="0"/>
  </w:style>
  <w:style w:type="character" w:customStyle="1" w:styleId="6">
    <w:name w:val="页脚 Char1"/>
    <w:basedOn w:val="3"/>
    <w:qFormat/>
    <w:uiPriority w:val="99"/>
    <w:rPr>
      <w:rFonts w:ascii="Times New Roman" w:hAnsi="Times New Roman" w:eastAsia="宋体" w:cs="Times New Roman"/>
      <w:sz w:val="18"/>
      <w:szCs w:val="18"/>
    </w:rPr>
  </w:style>
  <w:style w:type="character" w:customStyle="1" w:styleId="7">
    <w:name w:val="页脚 字符"/>
    <w:basedOn w:val="3"/>
    <w:link w:val="2"/>
    <w:semiHidden/>
    <w:qFormat/>
    <w:uiPriority w:val="99"/>
    <w:rPr>
      <w:rFonts w:ascii="Times New Roman" w:hAnsi="Times New Roman" w:eastAsia="宋体" w:cs="Times New Roman"/>
      <w:sz w:val="18"/>
      <w:szCs w:val="18"/>
    </w:rPr>
  </w:style>
  <w:style w:type="character" w:customStyle="1" w:styleId="8">
    <w:name w:val="font41"/>
    <w:basedOn w:val="3"/>
    <w:qFormat/>
    <w:uiPriority w:val="0"/>
    <w:rPr>
      <w:rFonts w:hint="default" w:ascii="Times New Roman" w:hAnsi="Times New Roman" w:cs="Times New Roman"/>
      <w:color w:val="000000"/>
      <w:sz w:val="21"/>
      <w:szCs w:val="21"/>
      <w:u w:val="none"/>
    </w:rPr>
  </w:style>
  <w:style w:type="character" w:customStyle="1" w:styleId="9">
    <w:name w:val="font01"/>
    <w:basedOn w:val="3"/>
    <w:qFormat/>
    <w:uiPriority w:val="0"/>
    <w:rPr>
      <w:rFonts w:hint="eastAsia" w:ascii="宋体" w:hAnsi="宋体" w:eastAsia="宋体" w:cs="宋体"/>
      <w:color w:val="000000"/>
      <w:sz w:val="21"/>
      <w:szCs w:val="21"/>
      <w:u w:val="none"/>
    </w:rPr>
  </w:style>
  <w:style w:type="character" w:customStyle="1" w:styleId="10">
    <w:name w:val="font61"/>
    <w:basedOn w:val="3"/>
    <w:qFormat/>
    <w:uiPriority w:val="0"/>
    <w:rPr>
      <w:rFonts w:hint="default" w:ascii="Times New Roman" w:hAnsi="Times New Roman" w:cs="Times New Roman"/>
      <w:color w:val="000000"/>
      <w:sz w:val="28"/>
      <w:szCs w:val="28"/>
      <w:u w:val="none"/>
    </w:rPr>
  </w:style>
  <w:style w:type="character" w:customStyle="1" w:styleId="11">
    <w:name w:val="font71"/>
    <w:basedOn w:val="3"/>
    <w:uiPriority w:val="0"/>
    <w:rPr>
      <w:rFonts w:hint="eastAsia" w:ascii="宋体" w:hAnsi="宋体" w:eastAsia="宋体" w:cs="宋体"/>
      <w:color w:val="000000"/>
      <w:sz w:val="28"/>
      <w:szCs w:val="28"/>
      <w:u w:val="none"/>
    </w:rPr>
  </w:style>
  <w:style w:type="character" w:customStyle="1" w:styleId="12">
    <w:name w:val="font11"/>
    <w:basedOn w:val="3"/>
    <w:qFormat/>
    <w:uiPriority w:val="0"/>
    <w:rPr>
      <w:rFonts w:hint="eastAsia" w:ascii="方正小标宋简体" w:hAnsi="方正小标宋简体" w:eastAsia="方正小标宋简体" w:cs="方正小标宋简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8524</Words>
  <Characters>48593</Characters>
  <Lines>404</Lines>
  <Paragraphs>114</Paragraphs>
  <TotalTime>0</TotalTime>
  <ScaleCrop>false</ScaleCrop>
  <LinksUpToDate>false</LinksUpToDate>
  <CharactersWithSpaces>57003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2018-01-02T08:24:00Z</dcterms:created>
  <dc:creator>zhaoying</dc:creator>
  <cp:lastModifiedBy>Ben</cp:lastModifiedBy>
  <dcterms:modified xsi:type="dcterms:W3CDTF">2018-11-13T01:53:03Z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