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00" w:lineRule="exact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附件2 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</w:rPr>
        <w:t>内蒙古自治区工程技术研究中心名录</w:t>
      </w:r>
    </w:p>
    <w:tbl>
      <w:tblPr>
        <w:tblStyle w:val="6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0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tblHeader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723" w:firstLineChars="34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工程中心名称</w:t>
            </w:r>
          </w:p>
        </w:tc>
        <w:tc>
          <w:tcPr>
            <w:tcW w:w="382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13" w:firstLineChars="196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内蒙古自治区电子工程技术研究中心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内蒙古方维电子科技有限责任公司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内蒙古自治区马铃薯工程技术研究中心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内蒙古自治区中蒙药材规范化生产工程技术研究中心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内蒙古自治区煤化工废水处理与资源化工程技术研究中心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内蒙古自治区桥梁检测与维修加固工程技术研究中心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内蒙古自治区细胞分子工程技术研究中心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内蒙古自治区沙生灌木资源开发利用工程技术研究中心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内蒙古自治区草品种育繁工程技术研究中心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内蒙古自治区畜产品加工工程技术研究中心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内蒙古自治区马业科学工程技术研究中心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内蒙古自治区杂粮工程技术研究中心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内蒙古自治区寒旱区水文科学与水资源开发利用工程技术研究中心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内蒙古自治区设施园艺工程技术研究中心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内蒙古自治区内燃机代用燃料工程技术研究中心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内蒙古自治区绿色建筑工程技术研究中心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内蒙古自治区液压传动与控制工程技术研究中心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内蒙古自治区煤基固废高值化利用工程技术研究中心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内蒙古自治区民族雕塑工程技术研究中心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内蒙古自治区生活污水资源化利用工程技术研究中心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内蒙古自治区分子与功能影像工程技术研究中心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内蒙古自治区数字转化医学工程技术研究中心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内蒙古自治区饲用作物工程技术研究中心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内蒙古自治区乳源性致病菌防控工程技术研究中心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内蒙古自治区农作物生物工程技术研究中心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内蒙古自治区玉米工程技术研究中心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内蒙古自治区保护性耕作工程技术研究中心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内蒙古自治区绿色冷凉蔬菜工程技术研究中心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内蒙古自治区畜牧业装备工程技术研究中心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中国农业机械化科学研究院呼和浩特分院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内蒙古自治区新能源工程技术研究中心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中国农业机械化科学研究院呼和浩特分院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内蒙古自治区农业节水装备工程技术研究中心</w:t>
            </w: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中国农业机械化科学研究院呼和浩特分院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内蒙古自治区科技信息网络工程技术研究中心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内蒙古自治区制造业信息化工程技术研究中心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内蒙古计算机应用研究院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内蒙古自治区农业节水工程技术研究中心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内蒙古自治区铁路安全运输工程技术研究中心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呼和浩特铁路局科学技术研究所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内蒙古自治区有色金属及稀贵金属工程技术研究中心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内蒙古自治区冶金研究院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内蒙古自治区水（地）源热泵工程技术研究中心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内蒙古机电设计研究院有限责任公司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内蒙古自治区农村牧区信息化工程技术研究中心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内蒙古自治区生物技术研究院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内蒙古中生联网络商务有限责任公司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内蒙古自治区无线传感网工程技术研究中心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内蒙古自治区电子研究所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内蒙古自治区沙棘工程技术研究中心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内蒙古宇航人高技术产业有限责任公司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内蒙古自治区高铝粉煤灰资源化利用工程技术研究中心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内蒙古大唐国际再生资源开发有限公司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内蒙古自治区航天生物工程技术研究中心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神舟生物科技有限责任公司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内蒙古自治区益生菌工程技术研究中心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内蒙古普泽生物制品有限责任公司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内蒙古农业大学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内蒙古轻工科学研究所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内蒙古自治区光伏能源工程技术研究中心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内蒙古神舟光伏电力有限公司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内蒙古自治区家畜性别控制生物工程技术研究中心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内蒙古赛科星繁育生物技术股份有限公司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内蒙古自治区公共安全与应急管理物联网工程技术研究中心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内蒙古国讯富通科技有限公司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内蒙古自治区蒙古高原土著植物资源利用工程技术研究中心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内蒙古和信园蒙草抗旱绿化股份有限公司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内蒙古自治区腐植酸工程技术研究中心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内蒙古永业生物技术有限责任公司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内蒙古自治区蒙古语信息工程技术研究中心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内蒙古蒙科立软件有限责任公司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内蒙古自治区高性能纤维工程技术研究中心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内蒙古航天新材料科技有限公司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内蒙古自治区蛋白质与多肽兽药工程技术研究中心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内蒙古神元生物工程股份有限公司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内蒙古自治区分离膜工程技术研究中心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内蒙古天一环境技术有限公司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内蒙古自治区非常规天然气工程技术研究中心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内蒙古自治区煤田地质局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内蒙古自治区生物饲料工程技术研究中心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ab/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内蒙古斯隆生物技术有限责任公司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内蒙古自治区道路材料循环利用与养护工程技术研究中心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内蒙古路桥有限责任公司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内蒙古自治区食品加工行业洗消工程技术研究中心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内蒙古河西航天科技发展有限公司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内蒙古自治区草原生态修复工程技术研究中心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内蒙古和信园蒙草抗旱绿化股份有限公司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内蒙古自治区生物制品原辅材料工程技术研究中心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内蒙古维克生生物科技有限公司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内蒙古自治区微生态制剂工程技术研究中心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内蒙古双奇药业股份有限公司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内蒙古自治区稀土功能材料工程技术研究中心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内蒙古自治区环保型稀土应用材料工程技术研究中心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包头市京瑞新材料有限公司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内蒙古自治区稀土研磨材料工程技术研究中心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包头天骄清美稀土抛光粉有限公司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内蒙古自治区稀土高温冶金工程技术研究中心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包头瑞鑫稀土金属材料股份有限公司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内蒙古自治区镍氢动力电池材料工程技术研究中心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内蒙古稀奥科镍氢动力电池有限公司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内蒙古自治区重型非公路矿用车工程技术研究中心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内蒙古北方重型汽车股份有限公司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内蒙古自治区永磁电机工程技术研究中心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包头市永磁电机研究所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内蒙古自治区新型不锈钢工程技术研究中心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内蒙古华业特钢股份有限公司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内蒙古自治区铝合金工程技术研究中心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内蒙古自治区特种材料工程技术研究中心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中国兵器工业第五二研究所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内蒙古自治区硅镁材料工程技术研究中心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中国兵器工业第五二研究所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内蒙古自治区激光加工工程技术研究中心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包头市光科激光技术有限责任公司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内蒙古自治区钍基核电燃料元件开发工程技术研究中心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中核北方核燃料元件有限公司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内蒙古自治区离子注入表面工程技术研究中心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包头中天宏远科技有限公司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内蒙古自治区特种管材工程技术研究中心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内蒙古北方重工业集团有限公司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内蒙古自治区装备制造信息化工程技术中心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内蒙古自治区冶金工程技术研究中心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内蒙古自治区煤炭安全开采与利用工程技术中心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煤炭资源与安全开采国家重点实验室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内蒙古自治区建筑结构防灾减灾工程技术研究中心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内蒙古自治区新型无机材料工程技术研究中心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内蒙古自治区煤炭洁净化与综合利用工程技术研究中心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内蒙古自治区特色药用植物培育与保护工程技术研究中心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卫生检测与评价工程技术研究中心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内蒙古自治区水污染控制与水环境修复工程技术研究中心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北京大学工学院包头研究院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内蒙古自治区光伏一体化工程技术研究中心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包头市山晟新能源有限责任公司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内蒙古自治区高效节能与太阳能综合利用工程技术研究中心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内蒙古博特科技有限责任公司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内蒙古自治区中小企业云制造工程技术研究中心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包头市万佳信息工程有限公司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内蒙古自治区钕铁硼稀土永磁材料工程技术研究中心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包头天和磁材技术有限责任公司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内蒙古自治区医用精密呼吸系统诊断及治疗设备工程技术研究中心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内蒙古英华融泰高科技发展有限公司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内蒙古自治区番茄工程技术研究中心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包头市农业科学研究所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内蒙古自治区羊绒工程技术研究中心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内蒙古鄂尔多斯羊绒集团有限责任公司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内蒙古自治区煤间接液化工程技术研究中心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内蒙古伊泰煤制油有限责任公司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内蒙古自治区天然碱工程技术研究中心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内蒙古远兴能源股份有限公司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内蒙古自治区功能复合材料工程技术研究中心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内蒙古蒙西高新技术集团有限公司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内蒙古自治区煤炭集约化开采工程技术研究中心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神华神东煤炭集团有限责任公司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内蒙古自治区城市生活垃圾综合处理工程技术研究中心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鄂尔多斯市城市矿产研究开发有限责任公司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内蒙古自治区螺旋藻工程技术研究中心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鄂尔多期市新宇力藻业集团有限公司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内蒙古自治区煤炭高效转化化工程技术研究中心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鄂尔多斯市联科清洁能源技术有限公司中科合成油技术有限公司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中科合成油内蒙古有限公司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内蒙古自治区煤炭伴生资源综合利用工程技术研究中心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神华准格尔能源有限责任公司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内蒙古自治区风机系统节能工程技术研究中心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鄂尔多斯大规模储能技术研究所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内蒙古自治区矿热炉自动化工程技术研究中心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鄂尔多斯市西金矿冶有限责任公司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内蒙古自治区半导体照明工程技术研究中心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鄂尔多斯市莱福士光电科技有限公司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内蒙古自治区聚乙烯醇及其应用工程技术研究中心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内蒙古双欣环保材料股份有限公司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内蒙古自治区煤炭地下气化工程技术研究中心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乌兰察布新奥气化采煤技术有限公司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内蒙古自治区天然石墨工程技术研究中心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内蒙古瑞盛新能源有限公司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内蒙古自治区农牧业物联网感知与协同控制工程技术研究中心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内蒙古德辰信息网络科技有限责任公司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内蒙古自治区脱毒马铃薯工程技术研究中心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内蒙古民丰种业有限公司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内蒙古自治区肉羊种业工程技术研究中心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内蒙古赛诺草原羊业有限公司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内蒙古自治区医药化工工程技术研究中心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赤峰艾克制药科技股份有限公司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内蒙古自治区马鹿产业工程技术研究中心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内蒙古健元鹿业有限责任公司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内蒙古自治区肉类工程技术研究中心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内蒙古草原兴发食品有限公司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内蒙古自治区中蒙药饮片及药材质量控制工程技术研究中心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赤峰市新州中药饮片有限责任公司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内蒙古自治区蒙中药丸剂工程技术研究中心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内蒙古天奇中蒙制药股份有限公司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内蒙古自治区文冠果工程技术研究中心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赤峰市林业科学研究院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内蒙古自治区纳米粉体硅材料工程技术研究中心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赤峰盛森硅业科技发展有限公司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内蒙古自治区农业机械装备工程技术研究中心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内蒙古长明机械股份有限公司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内蒙古自治区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现代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内蒙古蒙药股份有限公司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内蒙古自治区蓖麻工程技术研究中心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通辽市农业科学研究院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内蒙古自治区氨基酸工程技术研究中心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通辽梅花生物科技有限公司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内蒙古自治区荞麦深加工工程技术研究中心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内蒙古清谷新禾有机食品集团有限责任公司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内蒙古自治区褐煤提锗工程技术研究中心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锡林郭勒通力锗业有限责任公司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内蒙古自治区马铃薯工程技术研究中心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呼伦贝尔鹤声薯业发展有限公司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内蒙古自治区玉米种业工程技术研究中心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内蒙古自治区酿酒工程技术研究中心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内蒙古河套酒业集团股份有限公司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内蒙古自治区铅锌矿伴生金属综合利用工程技术研究中心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巴彦淖尔紫金有色金属有限公司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内蒙古自治区煤基精细化工工程技术研究中心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内蒙古庆华集团有限公司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内蒙古自治区葡萄酒工程技术研究中心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内蒙古汉森酒业集团有限公司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内蒙古自治区干细胞医学工程技术研究中心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京蒙高科干细胞技术有限公司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1"/>
              </w:rPr>
              <w:t>中关村京蒙高科企业孵化器有限责任公司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内蒙古自治区农田土壤肥料工程技术研究中心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内蒙古自治区山羊遗传育种工程技术研究中心 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内蒙古自治区草原遥感监测与评估工程技术研究中心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内蒙古自治区草原勘察规划院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内蒙古自治区草业与养殖业智能装备工程技术研究中心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内蒙古自治区水工程安全工程技术研究中心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内蒙古自治区水利水电勘测设计院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内蒙古自治区蒙医器械研发工程技术研究中心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内蒙古自治区地缘经济数据工程技术研究中心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内蒙古自治区俄蒙进口木材加工利用工程技术研究中心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内蒙古自治区工程创面修复及路域生态系统建设工程技术研究中心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内蒙古交通设计研究院有限责任公司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内蒙古自治区移动新媒体企业应用工程技术研究中心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内蒙古万德系统集成有限责任公司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内蒙古自治区能源化工标准工程技术研究中心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内蒙古自治区石油化工监督检验研究院/内蒙古大学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内蒙古自治区CO2捕集与资源化工程技术研究中心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内蒙古自治区风电技术与检测工程技术研究中心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内蒙古自治区草莓工程技术研究中心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包头市果树果品科学技术研究所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内蒙古自治区医院信息工程技术研究中心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内蒙古自治区推土机工程技术研究中心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内蒙古一机集团大地工程机械有限公司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内蒙古自治区金属构件失效分析工程技术研究中心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内蒙古第一机械集团有限公司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内蒙古自治区高磁感取向硅钢工程技术研究中心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包头市威丰稀土电磁材料股份有限公司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内蒙古自治区稀土二次资源可持续利用工程技术研究中心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内蒙古自治区防沙治沙与沙产业工程技术研究中心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亿利资源集团有限公司/中国科学院西北生态环境资源研究院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内蒙古自治区农业高效节水施肥设备工程技术研究中心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内蒙古沐禾金土地节水工程设备有限公司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内蒙古自治区药物仿制工程技术研究中心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赤峰赛林泰药业有限公司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内蒙古自治区供热工程技术研究中心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赤峰富龙公用（集团）有限责任公司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内蒙古自治区肉牛疾病防控工程技术研究中心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内蒙古自治区蒙药工程技术研究中心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内蒙古自治区谷氨酸钠绿色制造工程技术研究中心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呼伦贝尔东北阜丰生物科技有限公司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内蒙古自治区河套灌区灌溉排水工程技术研究中心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河套学院/巴彦淖尔市水利科学研究所/内蒙古新禹水利水电工程建设有限公司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内蒙古自治区饲草料工程技术研究中心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内蒙古草都草牧业股份有限公司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内蒙古自治区盐化工工程技术研究中心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内蒙古兰太实业股份有限公司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内蒙古自治区向日葵工程技术研究中心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内蒙古自治区农业遥感工程技术研究中心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内蒙古自治区碳资源小分子催化转化利用工程技术研究中心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内蒙古自治区城市交通数据科学及应用工程技术研究中心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内蒙古自治区土地利用与整治工程技术研究中心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内蒙古自治区建筑检测鉴定与安全评估工程技术研究中心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内蒙古自治区基于大数据的软件服务工程技术研究中心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内蒙古工业大学/北京云泰数通互联网科技有限公司鄂尔多斯市分公司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vAlign w:val="top"/>
          </w:tcPr>
          <w:p>
            <w:pPr>
              <w:pStyle w:val="9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内蒙古自治区寒旱区作物保护工程技术研究中心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内蒙古自治区中蒙药材良种育繁工程技术研究中心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内蒙古自治区机电系统智能诊断与控制工程技术研究中心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内蒙古自治区个体化用药工程技术研究中心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内蒙古自治区布鲁氏菌病防治工程技术研究中心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内蒙古自治区血管疾病介入微创治疗工程技术研究中心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内蒙古自治区草原戈壁短尾羊工程技术研究中心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内蒙古自治区黑果枸杞工程技术研究中心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内蒙古自治区农业微生物工程技术研究中心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内蒙古自治区生物技术研究院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内蒙古自治区公路气象灾害预警与处置工程技术研究中心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内蒙古自治区交通建设工程质量监督局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内蒙古自治区地热资源勘查开发工程技术研究中心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内蒙古自治区地质矿产勘查开发局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内蒙古自治区中重型车辆悬挂与行走工程技术研究中心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内蒙古第一机械集团有限公司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内蒙古自治区制糖工业工程技术研究中心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内蒙古荷马糖业股份有限公司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内蒙古自治区生物发酵制药工程技术研究中心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内蒙古格林特制药有限责任公司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内蒙古自治区新型珍珠岩材料工程技术研究中心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内蒙古多维尔生物科技股份有限公司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内蒙古自治区锂离子电池正负极材料工程技术研究中心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内蒙古三信实业有限公司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内蒙古自治区爆破工程技术研究中心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内蒙古康宁爆破有限责任公司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内蒙古自治区盐碱地改良工程技术研究中心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内蒙古蒙草土壤修复与盐碱地改良科技有限公司/内蒙古蒙草生态环境(集团)股份有限公司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内蒙古自治区氯碱化工工程技术研究中心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内蒙古君正氯碱化工技术研究院/内蒙古君正化工有限责任公司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内蒙古自治区肉苁蓉工程技术研究中心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内蒙古阿拉善苁蓉集团有限责任公司</w:t>
            </w:r>
          </w:p>
        </w:tc>
      </w:tr>
    </w:tbl>
    <w:p>
      <w:pPr>
        <w:rPr>
          <w:rFonts w:ascii="宋体" w:hAnsi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0BCC"/>
    <w:multiLevelType w:val="multilevel"/>
    <w:tmpl w:val="4EA00B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59B1"/>
    <w:rsid w:val="000265D0"/>
    <w:rsid w:val="000B7099"/>
    <w:rsid w:val="001F232D"/>
    <w:rsid w:val="00207F7D"/>
    <w:rsid w:val="002D263E"/>
    <w:rsid w:val="002F7A5F"/>
    <w:rsid w:val="00394935"/>
    <w:rsid w:val="00402693"/>
    <w:rsid w:val="00407ACA"/>
    <w:rsid w:val="00457EA7"/>
    <w:rsid w:val="004B018E"/>
    <w:rsid w:val="004E0290"/>
    <w:rsid w:val="005D111D"/>
    <w:rsid w:val="00691B40"/>
    <w:rsid w:val="006A6641"/>
    <w:rsid w:val="006E7A0C"/>
    <w:rsid w:val="00701EAD"/>
    <w:rsid w:val="00737CD9"/>
    <w:rsid w:val="00743C8F"/>
    <w:rsid w:val="007E0288"/>
    <w:rsid w:val="00820F58"/>
    <w:rsid w:val="00865E56"/>
    <w:rsid w:val="00935512"/>
    <w:rsid w:val="00966E89"/>
    <w:rsid w:val="00982D23"/>
    <w:rsid w:val="009959B1"/>
    <w:rsid w:val="00997907"/>
    <w:rsid w:val="009E3474"/>
    <w:rsid w:val="00AA2712"/>
    <w:rsid w:val="00B225EF"/>
    <w:rsid w:val="00BF599E"/>
    <w:rsid w:val="00C00DAD"/>
    <w:rsid w:val="00C10596"/>
    <w:rsid w:val="00C8219A"/>
    <w:rsid w:val="00CA7447"/>
    <w:rsid w:val="00CC3255"/>
    <w:rsid w:val="00CC4272"/>
    <w:rsid w:val="00CD711C"/>
    <w:rsid w:val="00D979C5"/>
    <w:rsid w:val="00DC608D"/>
    <w:rsid w:val="00DF714B"/>
    <w:rsid w:val="00E725B9"/>
    <w:rsid w:val="00EF05AF"/>
    <w:rsid w:val="00F12EC3"/>
    <w:rsid w:val="00F257AA"/>
    <w:rsid w:val="00F25A32"/>
    <w:rsid w:val="00F32D14"/>
    <w:rsid w:val="00F50E89"/>
    <w:rsid w:val="00FA741B"/>
    <w:rsid w:val="00FC0623"/>
    <w:rsid w:val="69BB4B46"/>
    <w:rsid w:val="791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4036</Characters>
  <Lines>33</Lines>
  <Paragraphs>9</Paragraphs>
  <TotalTime>2</TotalTime>
  <ScaleCrop>false</ScaleCrop>
  <LinksUpToDate>false</LinksUpToDate>
  <CharactersWithSpaces>4734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2015-01-27T08:51:00Z</dcterms:created>
  <dc:creator>pg</dc:creator>
  <cp:lastModifiedBy>Erd</cp:lastModifiedBy>
  <dcterms:modified xsi:type="dcterms:W3CDTF">2018-10-13T05:59:58Z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